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00" w:rsidRDefault="00924310">
      <w:pPr>
        <w:pStyle w:val="Standard"/>
        <w:suppressAutoHyphens w:val="0"/>
        <w:ind w:left="122"/>
        <w:jc w:val="center"/>
        <w:rPr>
          <w:sz w:val="28"/>
          <w:szCs w:val="28"/>
          <w:lang w:val="ru-RU"/>
        </w:rPr>
      </w:pPr>
      <w:r>
        <w:rPr>
          <w:b/>
          <w:bCs/>
          <w:spacing w:val="3"/>
          <w:sz w:val="28"/>
          <w:szCs w:val="28"/>
          <w:lang w:val="uk-UA" w:eastAsia="ru-RU"/>
        </w:rPr>
        <w:t xml:space="preserve">Договір про продаж проїзних документів (квитків) </w:t>
      </w:r>
      <w:r>
        <w:rPr>
          <w:rFonts w:eastAsia="Calibri"/>
          <w:b/>
          <w:bCs/>
          <w:sz w:val="28"/>
          <w:szCs w:val="28"/>
          <w:lang w:val="uk-UA"/>
        </w:rPr>
        <w:t xml:space="preserve"> </w:t>
      </w:r>
      <w:r>
        <w:rPr>
          <w:rFonts w:eastAsia="Calibri"/>
          <w:bCs/>
          <w:sz w:val="28"/>
          <w:szCs w:val="28"/>
          <w:lang w:val="uk-UA"/>
        </w:rPr>
        <w:t>№ _______</w:t>
      </w:r>
    </w:p>
    <w:p w:rsidR="00C77400" w:rsidRDefault="00C77400">
      <w:pPr>
        <w:pStyle w:val="Standard"/>
        <w:suppressAutoHyphens w:val="0"/>
        <w:ind w:left="122"/>
        <w:jc w:val="center"/>
        <w:rPr>
          <w:rFonts w:eastAsia="Calibri"/>
          <w:lang w:val="uk-UA"/>
        </w:rPr>
      </w:pPr>
    </w:p>
    <w:p w:rsidR="00C77400" w:rsidRDefault="00924310">
      <w:pPr>
        <w:pStyle w:val="Standard"/>
        <w:suppressAutoHyphens w:val="0"/>
        <w:jc w:val="center"/>
        <w:rPr>
          <w:lang w:val="ru-RU"/>
        </w:rPr>
      </w:pPr>
      <w:r>
        <w:rPr>
          <w:rFonts w:eastAsia="Calibri"/>
          <w:lang w:val="uk-UA"/>
        </w:rPr>
        <w:t>укл</w:t>
      </w:r>
      <w:r w:rsidR="00BB642B">
        <w:rPr>
          <w:rFonts w:eastAsia="Calibri"/>
          <w:lang w:val="uk-UA"/>
        </w:rPr>
        <w:t>адений «____» _____________ 20__</w:t>
      </w:r>
      <w:r>
        <w:rPr>
          <w:rFonts w:eastAsia="Calibri"/>
          <w:lang w:val="uk-UA"/>
        </w:rPr>
        <w:t xml:space="preserve"> року у Києві між:</w:t>
      </w:r>
    </w:p>
    <w:p w:rsidR="00C77400" w:rsidRDefault="00C77400">
      <w:pPr>
        <w:pStyle w:val="Standard"/>
        <w:suppressAutoHyphens w:val="0"/>
        <w:ind w:left="122"/>
        <w:jc w:val="center"/>
        <w:rPr>
          <w:rFonts w:eastAsia="Calibri"/>
          <w:lang w:val="uk-UA"/>
        </w:rPr>
      </w:pPr>
    </w:p>
    <w:p w:rsidR="00C77400" w:rsidRDefault="00924310">
      <w:pPr>
        <w:pStyle w:val="Standard"/>
        <w:tabs>
          <w:tab w:val="left" w:pos="830"/>
        </w:tabs>
        <w:suppressAutoHyphens w:val="0"/>
        <w:ind w:left="122" w:right="47"/>
        <w:jc w:val="both"/>
        <w:rPr>
          <w:lang w:val="ru-RU"/>
        </w:rPr>
      </w:pPr>
      <w:r>
        <w:rPr>
          <w:rFonts w:eastAsia="Calibri"/>
          <w:b/>
          <w:bCs/>
          <w:lang w:val="uk-UA"/>
        </w:rPr>
        <w:t>Товариство з обмеженою відповідальністю «ТРАНСТЕМПО»</w:t>
      </w:r>
    </w:p>
    <w:p w:rsidR="00C77400" w:rsidRDefault="00924310">
      <w:pPr>
        <w:pStyle w:val="Standard"/>
        <w:tabs>
          <w:tab w:val="left" w:pos="830"/>
        </w:tabs>
        <w:suppressAutoHyphens w:val="0"/>
        <w:ind w:left="122" w:right="47"/>
        <w:rPr>
          <w:lang w:val="ru-RU"/>
        </w:rPr>
      </w:pPr>
      <w:r>
        <w:rPr>
          <w:rFonts w:eastAsia="Calibri"/>
          <w:bCs/>
          <w:lang w:val="uk-UA"/>
        </w:rPr>
        <w:t>Адреса юридична: Україна,01001, м. Київ, вул. Софійська,10А</w:t>
      </w:r>
    </w:p>
    <w:p w:rsidR="00BB642B" w:rsidRDefault="00924310" w:rsidP="00BB642B">
      <w:pPr>
        <w:pStyle w:val="Standard"/>
        <w:tabs>
          <w:tab w:val="left" w:pos="830"/>
        </w:tabs>
        <w:suppressAutoHyphens w:val="0"/>
        <w:ind w:left="122" w:right="47"/>
        <w:rPr>
          <w:rFonts w:eastAsia="Calibri"/>
          <w:bCs/>
          <w:lang w:val="uk-UA"/>
        </w:rPr>
      </w:pPr>
      <w:r>
        <w:rPr>
          <w:rFonts w:eastAsia="Calibri"/>
          <w:bCs/>
          <w:lang w:val="uk-UA"/>
        </w:rPr>
        <w:t>Номер в єдиному державному реєстрі підприємств та організацій України (ЄДРПОУ): 32531086,</w:t>
      </w:r>
    </w:p>
    <w:p w:rsidR="00BB642B" w:rsidRPr="00BB642B" w:rsidRDefault="00BB642B" w:rsidP="00BB642B">
      <w:pPr>
        <w:pStyle w:val="Standard"/>
        <w:tabs>
          <w:tab w:val="left" w:pos="830"/>
        </w:tabs>
        <w:suppressAutoHyphens w:val="0"/>
        <w:ind w:left="122" w:right="47"/>
        <w:rPr>
          <w:rFonts w:eastAsia="Calibri"/>
          <w:bCs/>
          <w:lang w:val="uk-UA"/>
        </w:rPr>
      </w:pPr>
      <w:r w:rsidRPr="00BB642B">
        <w:rPr>
          <w:kern w:val="0"/>
          <w:sz w:val="20"/>
          <w:lang w:val="uk-UA" w:eastAsia="ru-RU"/>
        </w:rPr>
        <w:t>Згідно Податкового Кодексу України ТОВ «</w:t>
      </w:r>
      <w:proofErr w:type="spellStart"/>
      <w:r w:rsidRPr="00BB642B">
        <w:rPr>
          <w:kern w:val="0"/>
          <w:sz w:val="20"/>
          <w:lang w:val="uk-UA" w:eastAsia="ru-RU"/>
        </w:rPr>
        <w:t>Транстемпо</w:t>
      </w:r>
      <w:proofErr w:type="spellEnd"/>
      <w:r w:rsidRPr="00BB642B">
        <w:rPr>
          <w:kern w:val="0"/>
          <w:sz w:val="20"/>
          <w:lang w:val="uk-UA" w:eastAsia="ru-RU"/>
        </w:rPr>
        <w:t>»  є  платником податку на прибуток на загальних умовах;</w:t>
      </w:r>
    </w:p>
    <w:p w:rsidR="00C77400" w:rsidRDefault="00924310">
      <w:pPr>
        <w:pStyle w:val="Standard"/>
        <w:spacing w:line="280" w:lineRule="atLeast"/>
        <w:ind w:left="122" w:right="47"/>
        <w:rPr>
          <w:lang w:val="uk-UA" w:eastAsia="cs-CZ"/>
        </w:rPr>
      </w:pPr>
      <w:r>
        <w:rPr>
          <w:rFonts w:eastAsia="Calibri"/>
          <w:bCs/>
          <w:lang w:val="uk-UA"/>
        </w:rPr>
        <w:t>Індивідуальний податковий номер (ІПН) платника ПДВ: 325310826590</w:t>
      </w:r>
      <w:r>
        <w:rPr>
          <w:lang w:val="uk-UA" w:eastAsia="cs-CZ"/>
        </w:rPr>
        <w:t xml:space="preserve"> </w:t>
      </w:r>
    </w:p>
    <w:p w:rsidR="00C77400" w:rsidRDefault="00C77400">
      <w:pPr>
        <w:pStyle w:val="Standard"/>
        <w:tabs>
          <w:tab w:val="left" w:pos="830"/>
        </w:tabs>
        <w:suppressAutoHyphens w:val="0"/>
        <w:ind w:left="122" w:right="47"/>
        <w:jc w:val="both"/>
        <w:rPr>
          <w:rFonts w:eastAsia="Calibri"/>
          <w:bCs/>
          <w:sz w:val="10"/>
          <w:szCs w:val="10"/>
          <w:lang w:val="uk-UA"/>
        </w:rPr>
      </w:pPr>
    </w:p>
    <w:p w:rsidR="00BB642B" w:rsidRPr="008E008B" w:rsidRDefault="00BB642B" w:rsidP="00BB642B">
      <w:pPr>
        <w:spacing w:after="0" w:line="240" w:lineRule="auto"/>
        <w:jc w:val="both"/>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   </w:t>
      </w:r>
      <w:r w:rsidRPr="008E008B">
        <w:rPr>
          <w:rFonts w:ascii="Times New Roman" w:eastAsia="Times New Roman" w:hAnsi="Times New Roman"/>
          <w:b/>
          <w:sz w:val="20"/>
          <w:szCs w:val="20"/>
          <w:lang w:val="uk-UA" w:eastAsia="ru-RU"/>
        </w:rPr>
        <w:t xml:space="preserve">Банківські реквізити: </w:t>
      </w:r>
    </w:p>
    <w:p w:rsidR="00BB642B" w:rsidRPr="00786B01" w:rsidRDefault="00BB642B" w:rsidP="00BB642B">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Pr="008E008B">
        <w:rPr>
          <w:rFonts w:ascii="Times New Roman" w:eastAsia="Times New Roman" w:hAnsi="Times New Roman"/>
          <w:sz w:val="20"/>
          <w:szCs w:val="20"/>
          <w:lang w:val="uk-UA" w:eastAsia="ru-RU"/>
        </w:rPr>
        <w:t>Назва банку:</w:t>
      </w:r>
      <w:r>
        <w:rPr>
          <w:rFonts w:ascii="Times New Roman" w:eastAsia="Times New Roman" w:hAnsi="Times New Roman"/>
          <w:sz w:val="20"/>
          <w:szCs w:val="20"/>
          <w:lang w:val="uk-UA" w:eastAsia="ru-RU"/>
        </w:rPr>
        <w:t xml:space="preserve"> </w:t>
      </w:r>
      <w:r w:rsidRPr="00786B01">
        <w:rPr>
          <w:rFonts w:ascii="Times New Roman" w:eastAsia="Times New Roman" w:hAnsi="Times New Roman"/>
          <w:sz w:val="20"/>
          <w:szCs w:val="20"/>
          <w:lang w:val="uk-UA" w:eastAsia="ru-RU"/>
        </w:rPr>
        <w:t>АТ "</w:t>
      </w:r>
      <w:proofErr w:type="spellStart"/>
      <w:r w:rsidRPr="00786B01">
        <w:rPr>
          <w:rFonts w:ascii="Times New Roman" w:eastAsia="Times New Roman" w:hAnsi="Times New Roman"/>
          <w:sz w:val="20"/>
          <w:szCs w:val="20"/>
          <w:lang w:val="uk-UA" w:eastAsia="ru-RU"/>
        </w:rPr>
        <w:t>ПроКредит</w:t>
      </w:r>
      <w:proofErr w:type="spellEnd"/>
      <w:r w:rsidRPr="00786B01">
        <w:rPr>
          <w:rFonts w:ascii="Times New Roman" w:eastAsia="Times New Roman" w:hAnsi="Times New Roman"/>
          <w:sz w:val="20"/>
          <w:szCs w:val="20"/>
          <w:lang w:val="uk-UA" w:eastAsia="ru-RU"/>
        </w:rPr>
        <w:t xml:space="preserve"> Банк" </w:t>
      </w:r>
      <w:proofErr w:type="spellStart"/>
      <w:r w:rsidRPr="00786B01">
        <w:rPr>
          <w:rFonts w:ascii="Times New Roman" w:eastAsia="Times New Roman" w:hAnsi="Times New Roman"/>
          <w:sz w:val="20"/>
          <w:szCs w:val="20"/>
          <w:lang w:val="uk-UA" w:eastAsia="ru-RU"/>
        </w:rPr>
        <w:t>м.Київ</w:t>
      </w:r>
      <w:proofErr w:type="spellEnd"/>
    </w:p>
    <w:p w:rsidR="00BB642B" w:rsidRPr="00786B01" w:rsidRDefault="00BB642B" w:rsidP="00BB642B">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Pr="00786B01">
        <w:rPr>
          <w:rFonts w:ascii="Times New Roman" w:eastAsia="Times New Roman" w:hAnsi="Times New Roman"/>
          <w:sz w:val="20"/>
          <w:szCs w:val="20"/>
          <w:lang w:val="uk-UA" w:eastAsia="ru-RU"/>
        </w:rPr>
        <w:t>Рахунок IBAN: UA913209840000026005220339918</w:t>
      </w:r>
    </w:p>
    <w:p w:rsidR="00BB642B" w:rsidRPr="008E008B" w:rsidRDefault="00BB642B" w:rsidP="00BB642B">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r w:rsidRPr="00786B01">
        <w:rPr>
          <w:rFonts w:ascii="Times New Roman" w:eastAsia="Times New Roman" w:hAnsi="Times New Roman"/>
          <w:sz w:val="20"/>
          <w:szCs w:val="20"/>
          <w:lang w:val="uk-UA" w:eastAsia="ru-RU"/>
        </w:rPr>
        <w:t>Код банку (МФО) 320984</w:t>
      </w:r>
    </w:p>
    <w:p w:rsidR="00BB642B" w:rsidRPr="008E008B" w:rsidRDefault="00BB642B" w:rsidP="00BB642B">
      <w:pPr>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proofErr w:type="spellStart"/>
      <w:r w:rsidRPr="008E008B">
        <w:rPr>
          <w:rFonts w:ascii="Times New Roman" w:eastAsia="Times New Roman" w:hAnsi="Times New Roman"/>
          <w:sz w:val="20"/>
          <w:szCs w:val="20"/>
          <w:lang w:val="uk-UA" w:eastAsia="ru-RU"/>
        </w:rPr>
        <w:t>Тел</w:t>
      </w:r>
      <w:proofErr w:type="spellEnd"/>
      <w:r w:rsidRPr="008E008B">
        <w:rPr>
          <w:rFonts w:ascii="Times New Roman" w:eastAsia="Times New Roman" w:hAnsi="Times New Roman"/>
          <w:sz w:val="20"/>
          <w:szCs w:val="20"/>
          <w:lang w:val="uk-UA" w:eastAsia="ru-RU"/>
        </w:rPr>
        <w:t>/</w:t>
      </w:r>
      <w:proofErr w:type="spellStart"/>
      <w:r w:rsidRPr="008E008B">
        <w:rPr>
          <w:rFonts w:ascii="Times New Roman" w:eastAsia="Times New Roman" w:hAnsi="Times New Roman"/>
          <w:sz w:val="20"/>
          <w:szCs w:val="20"/>
          <w:lang w:val="uk-UA" w:eastAsia="ru-RU"/>
        </w:rPr>
        <w:t>Моб</w:t>
      </w:r>
      <w:proofErr w:type="spellEnd"/>
      <w:r w:rsidRPr="008E008B">
        <w:rPr>
          <w:rFonts w:ascii="Times New Roman" w:eastAsia="Times New Roman" w:hAnsi="Times New Roman"/>
          <w:sz w:val="20"/>
          <w:szCs w:val="20"/>
          <w:lang w:val="uk-UA" w:eastAsia="ru-RU"/>
        </w:rPr>
        <w:t>.</w:t>
      </w:r>
      <w:r>
        <w:rPr>
          <w:rFonts w:ascii="Times New Roman" w:eastAsia="Times New Roman" w:hAnsi="Times New Roman"/>
          <w:sz w:val="20"/>
          <w:szCs w:val="20"/>
          <w:lang w:val="uk-UA" w:eastAsia="ru-RU"/>
        </w:rPr>
        <w:t>:</w:t>
      </w:r>
      <w:r w:rsidRPr="008E008B">
        <w:rPr>
          <w:rFonts w:ascii="Times New Roman" w:eastAsia="Times New Roman" w:hAnsi="Times New Roman"/>
          <w:sz w:val="20"/>
          <w:szCs w:val="20"/>
          <w:lang w:val="uk-UA" w:eastAsia="ru-RU"/>
        </w:rPr>
        <w:t xml:space="preserve">  +38 067 467 44 77; +38 063 247 03 53; +38 050 435 44 00;</w:t>
      </w:r>
    </w:p>
    <w:p w:rsidR="00BB642B" w:rsidRPr="008E008B" w:rsidRDefault="00BB642B" w:rsidP="00BB642B">
      <w:pPr>
        <w:spacing w:after="0" w:line="240" w:lineRule="auto"/>
        <w:rPr>
          <w:rFonts w:ascii="Times New Roman" w:eastAsia="Times New Roman" w:hAnsi="Times New Roman"/>
          <w:bCs/>
          <w:sz w:val="20"/>
          <w:szCs w:val="20"/>
          <w:lang w:val="uk-UA" w:eastAsia="ru-RU"/>
        </w:rPr>
      </w:pPr>
      <w:r>
        <w:rPr>
          <w:rFonts w:ascii="Times New Roman" w:eastAsia="Times New Roman" w:hAnsi="Times New Roman"/>
          <w:color w:val="000000"/>
          <w:sz w:val="20"/>
          <w:szCs w:val="20"/>
          <w:lang w:val="uk-UA" w:eastAsia="ru-RU"/>
        </w:rPr>
        <w:t xml:space="preserve">   </w:t>
      </w:r>
      <w:r w:rsidRPr="008E008B">
        <w:rPr>
          <w:rFonts w:ascii="Times New Roman" w:eastAsia="Times New Roman" w:hAnsi="Times New Roman"/>
          <w:color w:val="000000"/>
          <w:sz w:val="20"/>
          <w:szCs w:val="20"/>
          <w:lang w:val="uk-UA" w:eastAsia="ru-RU"/>
        </w:rPr>
        <w:t>E-</w:t>
      </w:r>
      <w:proofErr w:type="spellStart"/>
      <w:r w:rsidRPr="008E008B">
        <w:rPr>
          <w:rFonts w:ascii="Times New Roman" w:eastAsia="Times New Roman" w:hAnsi="Times New Roman"/>
          <w:color w:val="000000"/>
          <w:sz w:val="20"/>
          <w:szCs w:val="20"/>
          <w:lang w:val="uk-UA" w:eastAsia="ru-RU"/>
        </w:rPr>
        <w:t>mail</w:t>
      </w:r>
      <w:proofErr w:type="spellEnd"/>
      <w:r w:rsidRPr="008E008B">
        <w:rPr>
          <w:rFonts w:ascii="Times New Roman" w:eastAsia="Times New Roman" w:hAnsi="Times New Roman"/>
          <w:color w:val="000000"/>
          <w:sz w:val="20"/>
          <w:szCs w:val="20"/>
          <w:lang w:val="uk-UA" w:eastAsia="ru-RU"/>
        </w:rPr>
        <w:t xml:space="preserve">:  </w:t>
      </w:r>
      <w:hyperlink r:id="rId9" w:history="1">
        <w:r w:rsidRPr="008E008B">
          <w:rPr>
            <w:rFonts w:ascii="Times New Roman" w:eastAsia="Times New Roman" w:hAnsi="Times New Roman"/>
            <w:color w:val="0000FF"/>
            <w:sz w:val="20"/>
            <w:szCs w:val="20"/>
            <w:u w:val="single"/>
            <w:lang w:val="uk-UA" w:eastAsia="ru-RU"/>
          </w:rPr>
          <w:t>transtempo@ukr.net</w:t>
        </w:r>
      </w:hyperlink>
      <w:r w:rsidRPr="008E008B">
        <w:rPr>
          <w:rFonts w:ascii="Times New Roman" w:eastAsia="Times New Roman" w:hAnsi="Times New Roman"/>
          <w:bCs/>
          <w:sz w:val="20"/>
          <w:szCs w:val="20"/>
          <w:lang w:val="uk-UA" w:eastAsia="ru-RU"/>
        </w:rPr>
        <w:t xml:space="preserve">    URL: </w:t>
      </w:r>
      <w:r w:rsidRPr="008E008B">
        <w:rPr>
          <w:rFonts w:ascii="Times New Roman" w:eastAsia="Times New Roman" w:hAnsi="Times New Roman"/>
          <w:sz w:val="20"/>
          <w:szCs w:val="20"/>
          <w:lang w:val="uk-UA" w:eastAsia="ru-RU"/>
        </w:rPr>
        <w:t xml:space="preserve"> </w:t>
      </w:r>
      <w:hyperlink r:id="rId10" w:history="1">
        <w:r w:rsidRPr="008E008B">
          <w:rPr>
            <w:rFonts w:ascii="Times New Roman" w:eastAsia="Times New Roman" w:hAnsi="Times New Roman"/>
            <w:color w:val="0000FF"/>
            <w:sz w:val="20"/>
            <w:szCs w:val="20"/>
            <w:u w:val="single"/>
            <w:lang w:val="uk-UA" w:eastAsia="ru-RU"/>
          </w:rPr>
          <w:t>www.</w:t>
        </w:r>
        <w:r w:rsidRPr="008E008B">
          <w:rPr>
            <w:rFonts w:ascii="Times New Roman" w:eastAsia="Times New Roman" w:hAnsi="Times New Roman"/>
            <w:bCs/>
            <w:color w:val="0000FF"/>
            <w:sz w:val="20"/>
            <w:szCs w:val="20"/>
            <w:u w:val="single"/>
            <w:lang w:val="uk-UA" w:eastAsia="ru-RU"/>
          </w:rPr>
          <w:t>transtempo.ua</w:t>
        </w:r>
      </w:hyperlink>
    </w:p>
    <w:p w:rsidR="00C77400" w:rsidRPr="00BB642B" w:rsidRDefault="00C77400">
      <w:pPr>
        <w:pStyle w:val="Standard"/>
        <w:tabs>
          <w:tab w:val="left" w:pos="830"/>
        </w:tabs>
        <w:suppressAutoHyphens w:val="0"/>
        <w:ind w:left="122" w:right="47"/>
        <w:jc w:val="both"/>
        <w:rPr>
          <w:b/>
          <w:sz w:val="10"/>
          <w:szCs w:val="10"/>
          <w:lang w:val="uk-UA"/>
        </w:rPr>
      </w:pPr>
    </w:p>
    <w:p w:rsidR="00C77400" w:rsidRDefault="00C77400">
      <w:pPr>
        <w:pStyle w:val="Standard"/>
        <w:suppressAutoHyphens w:val="0"/>
        <w:spacing w:line="280" w:lineRule="atLeast"/>
        <w:ind w:left="122" w:right="47"/>
        <w:jc w:val="both"/>
        <w:rPr>
          <w:lang w:val="uk-UA" w:eastAsia="cs-CZ"/>
        </w:rPr>
      </w:pPr>
    </w:p>
    <w:p w:rsidR="00C77400" w:rsidRDefault="00924310">
      <w:pPr>
        <w:pStyle w:val="Standard"/>
        <w:suppressAutoHyphens w:val="0"/>
        <w:spacing w:line="280" w:lineRule="atLeast"/>
        <w:ind w:left="122" w:right="47"/>
        <w:jc w:val="both"/>
        <w:rPr>
          <w:lang w:val="uk-UA" w:eastAsia="cs-CZ"/>
        </w:rPr>
      </w:pPr>
      <w:r>
        <w:rPr>
          <w:lang w:val="uk-UA" w:eastAsia="cs-CZ"/>
        </w:rPr>
        <w:t xml:space="preserve">в особі директора </w:t>
      </w:r>
      <w:proofErr w:type="spellStart"/>
      <w:r>
        <w:rPr>
          <w:lang w:val="uk-UA" w:eastAsia="cs-CZ"/>
        </w:rPr>
        <w:t>Дерези</w:t>
      </w:r>
      <w:proofErr w:type="spellEnd"/>
      <w:r>
        <w:rPr>
          <w:lang w:val="uk-UA" w:eastAsia="cs-CZ"/>
        </w:rPr>
        <w:t xml:space="preserve"> Олександра Анатолійовича, що діє на підставі Статуту,</w:t>
      </w:r>
    </w:p>
    <w:p w:rsidR="00C77400" w:rsidRDefault="00924310">
      <w:pPr>
        <w:pStyle w:val="Standard"/>
        <w:suppressAutoHyphens w:val="0"/>
        <w:spacing w:line="280" w:lineRule="atLeast"/>
        <w:ind w:left="122" w:right="47"/>
        <w:jc w:val="both"/>
        <w:rPr>
          <w:lang w:val="ru-RU"/>
        </w:rPr>
      </w:pPr>
      <w:r>
        <w:rPr>
          <w:lang w:val="uk-UA" w:eastAsia="cs-CZ"/>
        </w:rPr>
        <w:t xml:space="preserve">далі іменований </w:t>
      </w:r>
      <w:r>
        <w:rPr>
          <w:b/>
          <w:bCs/>
          <w:lang w:val="uk-UA" w:eastAsia="cs-CZ"/>
        </w:rPr>
        <w:t>ПЕРЕВІЗНИК</w:t>
      </w:r>
      <w:r>
        <w:rPr>
          <w:lang w:val="uk-UA" w:eastAsia="cs-CZ"/>
        </w:rPr>
        <w:t>, з однієї сторони</w:t>
      </w:r>
    </w:p>
    <w:p w:rsidR="00C77400" w:rsidRDefault="00924310">
      <w:pPr>
        <w:pStyle w:val="Standard"/>
        <w:suppressAutoHyphens w:val="0"/>
        <w:spacing w:line="280" w:lineRule="atLeast"/>
        <w:ind w:left="122" w:right="47"/>
        <w:jc w:val="both"/>
        <w:rPr>
          <w:rFonts w:eastAsia="Calibri"/>
          <w:lang w:val="uk-UA"/>
        </w:rPr>
      </w:pPr>
      <w:r>
        <w:rPr>
          <w:rFonts w:eastAsia="Calibri"/>
          <w:lang w:val="uk-UA"/>
        </w:rPr>
        <w:t>та</w:t>
      </w:r>
    </w:p>
    <w:p w:rsidR="00C77400" w:rsidRDefault="00C77400">
      <w:pPr>
        <w:spacing w:after="0" w:line="240" w:lineRule="auto"/>
        <w:ind w:left="122"/>
        <w:textAlignment w:val="auto"/>
        <w:rPr>
          <w:rFonts w:ascii="Times New Roman" w:hAnsi="Times New Roman" w:cs="Times New Roman"/>
          <w:b/>
          <w:color w:val="FF0000"/>
          <w:sz w:val="20"/>
          <w:szCs w:val="20"/>
          <w:highlight w:val="white"/>
          <w:lang w:val="uk-UA"/>
        </w:rPr>
      </w:pPr>
    </w:p>
    <w:p w:rsidR="00C77400" w:rsidRDefault="00924310">
      <w:pPr>
        <w:widowControl/>
        <w:suppressAutoHyphens w:val="0"/>
        <w:spacing w:after="0" w:line="240" w:lineRule="auto"/>
        <w:jc w:val="both"/>
        <w:textAlignment w:val="auto"/>
        <w:rPr>
          <w:rFonts w:ascii="Times New Roman" w:eastAsia="Times New Roman" w:hAnsi="Times New Roman" w:cs="Times New Roman"/>
          <w:b/>
          <w:kern w:val="0"/>
          <w:sz w:val="20"/>
          <w:szCs w:val="20"/>
          <w:lang w:val="uk-UA" w:eastAsia="ru-RU"/>
        </w:rPr>
      </w:pPr>
      <w:r>
        <w:rPr>
          <w:rFonts w:ascii="Times New Roman" w:eastAsia="Times New Roman" w:hAnsi="Times New Roman" w:cs="Times New Roman"/>
          <w:b/>
          <w:kern w:val="0"/>
          <w:sz w:val="20"/>
          <w:szCs w:val="20"/>
          <w:lang w:val="uk-UA" w:eastAsia="ru-RU"/>
        </w:rPr>
        <w:t xml:space="preserve">ПОСЕРЕДНИК: </w:t>
      </w:r>
    </w:p>
    <w:p w:rsidR="00C77400" w:rsidRDefault="00924310">
      <w:pPr>
        <w:widowControl/>
        <w:suppressAutoHyphens w:val="0"/>
        <w:spacing w:after="0" w:line="240" w:lineRule="auto"/>
        <w:jc w:val="both"/>
        <w:textAlignment w:val="auto"/>
        <w:rPr>
          <w:rFonts w:ascii="Times New Roman" w:eastAsia="Times New Roman" w:hAnsi="Times New Roman" w:cs="Times New Roman"/>
          <w:b/>
          <w:kern w:val="0"/>
          <w:sz w:val="20"/>
          <w:szCs w:val="20"/>
          <w:lang w:val="uk-UA" w:eastAsia="ru-RU"/>
        </w:rPr>
      </w:pPr>
      <w:r>
        <w:rPr>
          <w:rFonts w:ascii="Times New Roman" w:eastAsia="Times New Roman" w:hAnsi="Times New Roman" w:cs="Times New Roman"/>
          <w:b/>
          <w:kern w:val="0"/>
          <w:sz w:val="20"/>
          <w:szCs w:val="20"/>
          <w:lang w:val="uk-UA" w:eastAsia="ru-RU"/>
        </w:rPr>
        <w:t xml:space="preserve">ТОВ «____________»  </w:t>
      </w:r>
      <w:r>
        <w:rPr>
          <w:rFonts w:ascii="Times New Roman" w:eastAsia="Times New Roman" w:hAnsi="Times New Roman" w:cs="Times New Roman"/>
          <w:i/>
          <w:color w:val="0000FF"/>
          <w:kern w:val="0"/>
          <w:sz w:val="20"/>
          <w:szCs w:val="20"/>
          <w:lang w:val="uk-UA" w:eastAsia="ru-RU"/>
        </w:rPr>
        <w:t xml:space="preserve">Або(не потрібне видалити) </w:t>
      </w:r>
      <w:r>
        <w:rPr>
          <w:rFonts w:ascii="Times New Roman" w:eastAsia="Times New Roman" w:hAnsi="Times New Roman"/>
          <w:b/>
          <w:lang w:val="uk-UA" w:eastAsia="ru-RU"/>
        </w:rPr>
        <w:t>Фізична  особа – підприємець (ПІБ)_________</w:t>
      </w:r>
    </w:p>
    <w:p w:rsidR="00C77400" w:rsidRDefault="00924310">
      <w:pPr>
        <w:widowControl/>
        <w:tabs>
          <w:tab w:val="left" w:pos="214"/>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Юридична адреса: _________________________</w:t>
      </w:r>
    </w:p>
    <w:p w:rsidR="00C77400" w:rsidRDefault="00924310">
      <w:pPr>
        <w:widowControl/>
        <w:tabs>
          <w:tab w:val="left" w:pos="214"/>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Фактична адреса: __________________________</w:t>
      </w:r>
    </w:p>
    <w:p w:rsidR="00C77400" w:rsidRDefault="00C7740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Номер в єдиному державному реєстрі підприємств та організацій України (ЄДРПОУ): ______________________</w:t>
      </w:r>
    </w:p>
    <w:p w:rsidR="00C77400" w:rsidRDefault="00924310">
      <w:pPr>
        <w:widowControl/>
        <w:suppressAutoHyphens w:val="0"/>
        <w:spacing w:after="0" w:line="240" w:lineRule="auto"/>
        <w:jc w:val="both"/>
        <w:textAlignment w:val="auto"/>
        <w:rPr>
          <w:rFonts w:ascii="Times New Roman" w:eastAsia="Times New Roman" w:hAnsi="Times New Roman" w:cs="Times New Roman"/>
          <w:i/>
          <w:color w:val="0000FF"/>
          <w:kern w:val="0"/>
          <w:sz w:val="20"/>
          <w:szCs w:val="20"/>
          <w:lang w:val="uk-UA" w:eastAsia="ru-RU"/>
        </w:rPr>
      </w:pPr>
      <w:r>
        <w:rPr>
          <w:rFonts w:ascii="Times New Roman" w:eastAsia="Times New Roman" w:hAnsi="Times New Roman" w:cs="Times New Roman"/>
          <w:i/>
          <w:color w:val="0000FF"/>
          <w:kern w:val="0"/>
          <w:sz w:val="20"/>
          <w:szCs w:val="20"/>
          <w:lang w:val="uk-UA" w:eastAsia="ru-RU"/>
        </w:rPr>
        <w:t>Або(не потрібне видалити)</w:t>
      </w: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Код в єдиному державному реєстрі фізичних осіб (ДРФО):</w:t>
      </w: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Дата та номер запису в Єдиному державному реєстрі юридичних осіб та фізичних осіб-підприємців про проведення державної реєстрації від  </w:t>
      </w:r>
      <w:r>
        <w:rPr>
          <w:rFonts w:eastAsia="Calibri"/>
          <w:lang w:val="uk-UA"/>
        </w:rPr>
        <w:t>«____» _____________</w:t>
      </w:r>
      <w:r>
        <w:rPr>
          <w:rFonts w:ascii="Times New Roman" w:eastAsia="Times New Roman" w:hAnsi="Times New Roman" w:cs="Times New Roman"/>
          <w:kern w:val="0"/>
          <w:sz w:val="20"/>
          <w:szCs w:val="20"/>
          <w:lang w:val="uk-UA" w:eastAsia="ru-RU"/>
        </w:rPr>
        <w:t>,  № ____________________________</w:t>
      </w:r>
    </w:p>
    <w:p w:rsidR="00C77400" w:rsidRDefault="00C7740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Згідно Податкового Кодексу України ТОВ «_____________» </w:t>
      </w:r>
      <w:r>
        <w:rPr>
          <w:rFonts w:ascii="Times New Roman" w:eastAsia="Times New Roman" w:hAnsi="Times New Roman" w:cs="Times New Roman"/>
          <w:i/>
          <w:color w:val="0000FF"/>
          <w:kern w:val="0"/>
          <w:sz w:val="20"/>
          <w:szCs w:val="20"/>
          <w:lang w:val="uk-UA" w:eastAsia="ru-RU"/>
        </w:rPr>
        <w:t>Або(не потрібне видалити)</w:t>
      </w:r>
      <w:r>
        <w:rPr>
          <w:rFonts w:ascii="Times New Roman" w:eastAsia="Times New Roman" w:hAnsi="Times New Roman" w:cs="Times New Roman"/>
          <w:kern w:val="0"/>
          <w:sz w:val="20"/>
          <w:szCs w:val="20"/>
          <w:lang w:val="uk-UA" w:eastAsia="ru-RU"/>
        </w:rPr>
        <w:t xml:space="preserve"> Фізична  особа – підприємець (ПІБ) є платником єдиного податку (3 група)</w:t>
      </w: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Згідно Податкового Кодексу України ТОВ «____________»  </w:t>
      </w:r>
      <w:r>
        <w:rPr>
          <w:rFonts w:ascii="Times New Roman" w:eastAsia="Times New Roman" w:hAnsi="Times New Roman" w:cs="Times New Roman"/>
          <w:i/>
          <w:color w:val="0000FF"/>
          <w:kern w:val="0"/>
          <w:sz w:val="20"/>
          <w:szCs w:val="20"/>
          <w:lang w:val="uk-UA" w:eastAsia="ru-RU"/>
        </w:rPr>
        <w:t>Або(не потрібне видалити)</w:t>
      </w:r>
      <w:r>
        <w:rPr>
          <w:rFonts w:ascii="Times New Roman" w:eastAsia="Times New Roman" w:hAnsi="Times New Roman" w:cs="Times New Roman"/>
          <w:kern w:val="0"/>
          <w:sz w:val="20"/>
          <w:szCs w:val="20"/>
          <w:lang w:val="uk-UA" w:eastAsia="ru-RU"/>
        </w:rPr>
        <w:t xml:space="preserve"> Фізична  особа – підприємець (ПІБ) є  платником податку на прибуток на загальних умовах, </w:t>
      </w: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Індивідуальний податковий номер (ІПН): _______________</w:t>
      </w: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Банківські реквізити: </w:t>
      </w: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Назва банку: ____________, р/р ______________, МФО ______________ </w:t>
      </w: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roofErr w:type="spellStart"/>
      <w:r>
        <w:rPr>
          <w:rFonts w:ascii="Times New Roman" w:eastAsia="Times New Roman" w:hAnsi="Times New Roman" w:cs="Times New Roman"/>
          <w:kern w:val="0"/>
          <w:sz w:val="20"/>
          <w:szCs w:val="20"/>
          <w:lang w:val="uk-UA" w:eastAsia="ru-RU"/>
        </w:rPr>
        <w:t>Тел</w:t>
      </w:r>
      <w:proofErr w:type="spellEnd"/>
      <w:r>
        <w:rPr>
          <w:rFonts w:ascii="Times New Roman" w:eastAsia="Times New Roman" w:hAnsi="Times New Roman" w:cs="Times New Roman"/>
          <w:kern w:val="0"/>
          <w:sz w:val="20"/>
          <w:szCs w:val="20"/>
          <w:lang w:val="uk-UA" w:eastAsia="ru-RU"/>
        </w:rPr>
        <w:t>/факс:</w:t>
      </w: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roofErr w:type="spellStart"/>
      <w:r>
        <w:rPr>
          <w:rFonts w:ascii="Times New Roman" w:eastAsia="Times New Roman" w:hAnsi="Times New Roman" w:cs="Times New Roman"/>
          <w:kern w:val="0"/>
          <w:sz w:val="20"/>
          <w:szCs w:val="20"/>
          <w:lang w:val="uk-UA" w:eastAsia="ru-RU"/>
        </w:rPr>
        <w:t>Моб</w:t>
      </w:r>
      <w:proofErr w:type="spellEnd"/>
      <w:r>
        <w:rPr>
          <w:rFonts w:ascii="Times New Roman" w:eastAsia="Times New Roman" w:hAnsi="Times New Roman" w:cs="Times New Roman"/>
          <w:kern w:val="0"/>
          <w:sz w:val="20"/>
          <w:szCs w:val="20"/>
          <w:lang w:val="uk-UA" w:eastAsia="ru-RU"/>
        </w:rPr>
        <w:t>.:</w:t>
      </w:r>
    </w:p>
    <w:p w:rsidR="00C77400" w:rsidRDefault="00924310">
      <w:pPr>
        <w:widowControl/>
        <w:suppressAutoHyphens w:val="0"/>
        <w:spacing w:after="0" w:line="240" w:lineRule="auto"/>
        <w:textAlignment w:val="auto"/>
        <w:rPr>
          <w:rFonts w:ascii="Times New Roman" w:eastAsia="Times New Roman" w:hAnsi="Times New Roman" w:cs="Times New Roman"/>
          <w:bCs/>
          <w:kern w:val="0"/>
          <w:sz w:val="20"/>
          <w:szCs w:val="20"/>
          <w:lang w:val="uk-UA" w:eastAsia="ru-RU"/>
        </w:rPr>
      </w:pPr>
      <w:proofErr w:type="spellStart"/>
      <w:r>
        <w:rPr>
          <w:rFonts w:ascii="Times New Roman" w:eastAsia="Times New Roman" w:hAnsi="Times New Roman" w:cs="Times New Roman"/>
          <w:bCs/>
          <w:kern w:val="0"/>
          <w:sz w:val="20"/>
          <w:szCs w:val="20"/>
          <w:lang w:val="de-DE" w:eastAsia="ru-RU"/>
        </w:rPr>
        <w:t>E-mail</w:t>
      </w:r>
      <w:proofErr w:type="spellEnd"/>
      <w:r>
        <w:rPr>
          <w:rFonts w:ascii="Times New Roman" w:eastAsia="Times New Roman" w:hAnsi="Times New Roman" w:cs="Times New Roman"/>
          <w:bCs/>
          <w:kern w:val="0"/>
          <w:sz w:val="20"/>
          <w:szCs w:val="20"/>
          <w:lang w:val="de-DE" w:eastAsia="ru-RU"/>
        </w:rPr>
        <w:t xml:space="preserve">: </w:t>
      </w:r>
      <w:r>
        <w:rPr>
          <w:rFonts w:ascii="Times New Roman" w:eastAsia="Times New Roman" w:hAnsi="Times New Roman" w:cs="Times New Roman"/>
          <w:bCs/>
          <w:kern w:val="0"/>
          <w:sz w:val="20"/>
          <w:szCs w:val="20"/>
          <w:lang w:val="uk-UA" w:eastAsia="ru-RU"/>
        </w:rPr>
        <w:t xml:space="preserve"> </w:t>
      </w:r>
    </w:p>
    <w:p w:rsidR="00C77400" w:rsidRDefault="00924310">
      <w:pPr>
        <w:widowControl/>
        <w:suppressAutoHyphens w:val="0"/>
        <w:spacing w:after="0" w:line="240" w:lineRule="auto"/>
        <w:textAlignment w:val="auto"/>
      </w:pPr>
      <w:r>
        <w:rPr>
          <w:rFonts w:ascii="Times New Roman" w:eastAsia="Times New Roman" w:hAnsi="Times New Roman" w:cs="Times New Roman"/>
          <w:bCs/>
          <w:kern w:val="0"/>
          <w:sz w:val="20"/>
          <w:szCs w:val="20"/>
          <w:lang w:val="en-US" w:eastAsia="ru-RU"/>
        </w:rPr>
        <w:t>URL</w:t>
      </w:r>
      <w:r>
        <w:rPr>
          <w:rFonts w:ascii="Times New Roman" w:eastAsia="Times New Roman" w:hAnsi="Times New Roman" w:cs="Times New Roman"/>
          <w:bCs/>
          <w:kern w:val="0"/>
          <w:sz w:val="20"/>
          <w:szCs w:val="20"/>
          <w:lang w:eastAsia="ru-RU"/>
        </w:rPr>
        <w:t>:</w:t>
      </w:r>
      <w:r>
        <w:rPr>
          <w:rFonts w:ascii="Times New Roman" w:eastAsia="Times New Roman" w:hAnsi="Times New Roman" w:cs="Times New Roman"/>
          <w:bCs/>
          <w:kern w:val="0"/>
          <w:sz w:val="20"/>
          <w:szCs w:val="20"/>
          <w:lang w:val="uk-UA" w:eastAsia="ru-RU"/>
        </w:rPr>
        <w:t xml:space="preserve"> </w:t>
      </w:r>
      <w:r>
        <w:rPr>
          <w:rFonts w:ascii="Times New Roman" w:eastAsia="Times New Roman" w:hAnsi="Times New Roman" w:cs="Times New Roman"/>
          <w:kern w:val="0"/>
          <w:sz w:val="20"/>
          <w:szCs w:val="20"/>
          <w:lang w:eastAsia="ru-RU"/>
        </w:rPr>
        <w:t xml:space="preserve"> </w:t>
      </w:r>
      <w:hyperlink r:id="rId11">
        <w:r>
          <w:rPr>
            <w:rStyle w:val="ListLabel26"/>
            <w:rFonts w:eastAsia="SimSun"/>
            <w:lang w:val="en-US"/>
          </w:rPr>
          <w:t>www</w:t>
        </w:r>
        <w:r>
          <w:rPr>
            <w:rStyle w:val="ListLabel26"/>
            <w:rFonts w:eastAsia="SimSun"/>
          </w:rPr>
          <w:t>.</w:t>
        </w:r>
      </w:hyperlink>
      <w:r>
        <w:rPr>
          <w:rFonts w:ascii="Times New Roman" w:eastAsia="Times New Roman" w:hAnsi="Times New Roman" w:cs="Times New Roman"/>
          <w:kern w:val="0"/>
          <w:sz w:val="20"/>
          <w:szCs w:val="20"/>
          <w:lang w:val="uk-UA" w:eastAsia="ru-RU"/>
        </w:rPr>
        <w:t>__________</w:t>
      </w:r>
      <w:r>
        <w:rPr>
          <w:rFonts w:ascii="Times New Roman" w:eastAsia="Times New Roman" w:hAnsi="Times New Roman" w:cs="Times New Roman"/>
          <w:bCs/>
          <w:kern w:val="0"/>
          <w:sz w:val="20"/>
          <w:szCs w:val="20"/>
          <w:lang w:val="uk-UA" w:eastAsia="ru-RU"/>
        </w:rPr>
        <w:t xml:space="preserve"> </w:t>
      </w:r>
    </w:p>
    <w:p w:rsidR="00C77400" w:rsidRDefault="00C77400">
      <w:pPr>
        <w:widowControl/>
        <w:tabs>
          <w:tab w:val="left" w:pos="214"/>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
    <w:p w:rsidR="00C77400" w:rsidRDefault="00924310">
      <w:pPr>
        <w:widowControl/>
        <w:tabs>
          <w:tab w:val="left" w:pos="1980"/>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в особі директора  </w:t>
      </w:r>
      <w:r>
        <w:rPr>
          <w:rFonts w:ascii="Times New Roman" w:eastAsia="Times New Roman" w:hAnsi="Times New Roman" w:cs="Times New Roman"/>
          <w:i/>
          <w:color w:val="0000FF"/>
          <w:kern w:val="0"/>
          <w:sz w:val="20"/>
          <w:szCs w:val="20"/>
          <w:lang w:val="uk-UA" w:eastAsia="ru-RU"/>
        </w:rPr>
        <w:t>Або(не потрібне видалити)</w:t>
      </w:r>
      <w:r>
        <w:rPr>
          <w:rFonts w:ascii="Times New Roman" w:eastAsia="Times New Roman" w:hAnsi="Times New Roman" w:cs="Times New Roman"/>
          <w:kern w:val="0"/>
          <w:sz w:val="20"/>
          <w:szCs w:val="20"/>
          <w:lang w:val="uk-UA" w:eastAsia="ru-RU"/>
        </w:rPr>
        <w:t xml:space="preserve"> Фізична  особа – підприємець (ПІБ) _____________, </w:t>
      </w:r>
    </w:p>
    <w:p w:rsidR="00C77400" w:rsidRDefault="00924310">
      <w:pPr>
        <w:widowControl/>
        <w:tabs>
          <w:tab w:val="left" w:pos="1980"/>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що діє на підставі __________________, </w:t>
      </w:r>
    </w:p>
    <w:p w:rsidR="00C77400" w:rsidRDefault="00924310">
      <w:pPr>
        <w:widowControl/>
        <w:tabs>
          <w:tab w:val="left" w:pos="1980"/>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надалі </w:t>
      </w:r>
      <w:r>
        <w:rPr>
          <w:rFonts w:ascii="Times New Roman" w:eastAsia="Times New Roman" w:hAnsi="Times New Roman" w:cs="Times New Roman"/>
          <w:b/>
          <w:kern w:val="0"/>
          <w:sz w:val="20"/>
          <w:szCs w:val="20"/>
          <w:lang w:val="uk-UA" w:eastAsia="ru-RU"/>
        </w:rPr>
        <w:t xml:space="preserve">ПОСЕРЕДНИК , </w:t>
      </w:r>
      <w:r>
        <w:rPr>
          <w:rFonts w:ascii="Times New Roman" w:eastAsia="Times New Roman" w:hAnsi="Times New Roman" w:cs="Times New Roman"/>
          <w:kern w:val="0"/>
          <w:sz w:val="20"/>
          <w:szCs w:val="20"/>
          <w:lang w:val="uk-UA" w:eastAsia="ru-RU"/>
        </w:rPr>
        <w:t xml:space="preserve">з другої сторони </w:t>
      </w:r>
    </w:p>
    <w:p w:rsidR="00C77400" w:rsidRDefault="00C77400">
      <w:pPr>
        <w:widowControl/>
        <w:tabs>
          <w:tab w:val="left" w:pos="214"/>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
    <w:p w:rsidR="00C77400" w:rsidRDefault="0092431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уклали цей договір про продаж проїзних документів (квитків)  (надалі  – „Договір”) про наступне:</w:t>
      </w:r>
    </w:p>
    <w:p w:rsidR="00C77400" w:rsidRDefault="00C77400">
      <w:pPr>
        <w:pStyle w:val="Standard"/>
        <w:suppressAutoHyphens w:val="0"/>
        <w:ind w:left="122" w:right="47"/>
        <w:jc w:val="both"/>
        <w:rPr>
          <w:rFonts w:eastAsia="Calibri"/>
          <w:bCs/>
          <w:color w:val="FF0000"/>
          <w:lang w:val="uk-UA"/>
        </w:rPr>
      </w:pPr>
    </w:p>
    <w:p w:rsidR="00C77400" w:rsidRDefault="00924310">
      <w:pPr>
        <w:pStyle w:val="Standard"/>
        <w:ind w:left="122" w:right="47"/>
        <w:jc w:val="both"/>
        <w:rPr>
          <w:rFonts w:eastAsia="Calibri"/>
          <w:lang w:val="uk-UA"/>
        </w:rPr>
      </w:pPr>
      <w:r>
        <w:rPr>
          <w:rFonts w:eastAsia="Calibri"/>
          <w:bCs/>
          <w:lang w:val="uk-UA"/>
        </w:rPr>
        <w:t>разом</w:t>
      </w:r>
      <w:r>
        <w:rPr>
          <w:rFonts w:eastAsia="Calibri"/>
          <w:b/>
          <w:bCs/>
          <w:lang w:val="uk-UA"/>
        </w:rPr>
        <w:t xml:space="preserve"> </w:t>
      </w:r>
      <w:r>
        <w:rPr>
          <w:rFonts w:eastAsia="Calibri"/>
          <w:lang w:val="uk-UA"/>
        </w:rPr>
        <w:t>надалі іменуються «Сторони», укладено Договір наступного змісту:</w:t>
      </w:r>
    </w:p>
    <w:p w:rsidR="00C77400" w:rsidRDefault="00C77400">
      <w:pPr>
        <w:pStyle w:val="Standard"/>
        <w:ind w:left="122" w:right="47"/>
        <w:jc w:val="both"/>
        <w:rPr>
          <w:rFonts w:eastAsia="Calibri"/>
          <w:lang w:val="uk-UA"/>
        </w:rPr>
      </w:pPr>
    </w:p>
    <w:p w:rsidR="00C77400" w:rsidRDefault="00C77400">
      <w:pPr>
        <w:pStyle w:val="Standard"/>
        <w:ind w:left="122" w:right="47"/>
        <w:jc w:val="both"/>
        <w:rPr>
          <w:rFonts w:eastAsia="Calibri"/>
          <w:lang w:val="uk-UA"/>
        </w:rPr>
      </w:pPr>
    </w:p>
    <w:p w:rsidR="00C77400" w:rsidRDefault="00C77400">
      <w:pPr>
        <w:pStyle w:val="Standard"/>
        <w:ind w:left="122" w:right="47"/>
        <w:jc w:val="both"/>
        <w:rPr>
          <w:lang w:val="ru-RU"/>
        </w:rPr>
      </w:pPr>
    </w:p>
    <w:p w:rsidR="00C77400" w:rsidRDefault="00924310">
      <w:pPr>
        <w:pStyle w:val="af1"/>
        <w:numPr>
          <w:ilvl w:val="0"/>
          <w:numId w:val="1"/>
        </w:numPr>
        <w:tabs>
          <w:tab w:val="left" w:pos="426"/>
          <w:tab w:val="left" w:pos="709"/>
        </w:tabs>
        <w:suppressAutoHyphens w:val="0"/>
        <w:ind w:left="426" w:right="47" w:hanging="426"/>
        <w:jc w:val="both"/>
        <w:rPr>
          <w:b/>
        </w:rPr>
      </w:pPr>
      <w:r>
        <w:rPr>
          <w:b/>
          <w:lang w:val="uk-UA" w:eastAsia="ru-RU"/>
        </w:rPr>
        <w:t>ПРЕДМЕТ ДОГОВОРУ</w:t>
      </w:r>
    </w:p>
    <w:p w:rsidR="00C77400" w:rsidRDefault="00924310">
      <w:pPr>
        <w:pStyle w:val="af1"/>
        <w:numPr>
          <w:ilvl w:val="1"/>
          <w:numId w:val="2"/>
        </w:numPr>
        <w:tabs>
          <w:tab w:val="left" w:pos="709"/>
          <w:tab w:val="left" w:pos="851"/>
        </w:tabs>
        <w:suppressAutoHyphens w:val="0"/>
        <w:ind w:left="426" w:right="47" w:hanging="426"/>
        <w:jc w:val="both"/>
        <w:rPr>
          <w:lang w:val="uk-UA"/>
        </w:rPr>
      </w:pPr>
      <w:r>
        <w:rPr>
          <w:lang w:val="uk-UA" w:eastAsia="ru-RU"/>
        </w:rPr>
        <w:t xml:space="preserve">За цим Договором ПОСЕРЕДНИК зобов’язується за винагороду, в порядку та на умовах, визначених цим Договором, надавати послуги з продажу юридичним та фізичним особам проїзних документів (квитків) на міжнародні перевезення пасажирів та багажу маршрутами ПЕРЕВІЗНИКА, а ПЕРЕВІЗНИК зобов’язується надати інформацію ПОСЕРЕДНИКУ щодо розміру його винагороди, вартості проїзних документів (квитків), маршрутів перевезення, типу рейсу, кількість місць, що </w:t>
      </w:r>
      <w:r>
        <w:rPr>
          <w:lang w:val="uk-UA" w:eastAsia="ru-RU"/>
        </w:rPr>
        <w:lastRenderedPageBreak/>
        <w:t>належать до продажу, умови повернення вартості проїзних документів (квитків) та іншу інформацію необхідну ПОСЕРЕДНИКУ для здійснення ним своїх зобов’язань.</w:t>
      </w:r>
    </w:p>
    <w:p w:rsidR="00C77400" w:rsidRDefault="00924310">
      <w:pPr>
        <w:pStyle w:val="af1"/>
        <w:numPr>
          <w:ilvl w:val="1"/>
          <w:numId w:val="2"/>
        </w:numPr>
        <w:tabs>
          <w:tab w:val="left" w:pos="709"/>
          <w:tab w:val="left" w:pos="851"/>
        </w:tabs>
        <w:suppressAutoHyphens w:val="0"/>
        <w:ind w:left="426" w:right="47" w:hanging="426"/>
        <w:jc w:val="both"/>
        <w:rPr>
          <w:lang w:val="uk-UA"/>
        </w:rPr>
      </w:pPr>
      <w:r>
        <w:rPr>
          <w:lang w:val="uk-UA" w:eastAsia="ru-RU"/>
        </w:rPr>
        <w:t>3 метою забезпечення більш ефективної реалізації цього Договору ПЕРЕВІЗНИК надає право (доручає) ПОСЕРЕДНИКУ укладати та підписувати самостійно аналогічні (</w:t>
      </w:r>
      <w:proofErr w:type="spellStart"/>
      <w:r>
        <w:rPr>
          <w:lang w:val="uk-UA" w:eastAsia="ru-RU"/>
        </w:rPr>
        <w:t>субпосередницькі</w:t>
      </w:r>
      <w:proofErr w:type="spellEnd"/>
      <w:r>
        <w:rPr>
          <w:lang w:val="uk-UA" w:eastAsia="ru-RU"/>
        </w:rPr>
        <w:t>, агентські, комісійні тощо) договори з іншими особами з дотриманням умов, визначених цим Договором.</w:t>
      </w:r>
    </w:p>
    <w:p w:rsidR="00C77400" w:rsidRDefault="00924310">
      <w:pPr>
        <w:tabs>
          <w:tab w:val="left" w:pos="851"/>
        </w:tabs>
        <w:spacing w:after="0" w:line="240" w:lineRule="auto"/>
        <w:ind w:left="426" w:hanging="426"/>
        <w:jc w:val="both"/>
        <w:rPr>
          <w:rFonts w:ascii="Times New Roman" w:hAnsi="Times New Roman"/>
          <w:sz w:val="20"/>
          <w:szCs w:val="20"/>
          <w:lang w:val="uk-UA"/>
        </w:rPr>
      </w:pPr>
      <w:r>
        <w:rPr>
          <w:rFonts w:ascii="Times New Roman" w:hAnsi="Times New Roman"/>
          <w:sz w:val="20"/>
          <w:szCs w:val="20"/>
          <w:lang w:val="uk-UA"/>
        </w:rPr>
        <w:t xml:space="preserve">1.3. Надання послуг за цим Договором обмежується територією держави Україна і не може здійснюватися на території будь-якої іншої держави. </w:t>
      </w:r>
    </w:p>
    <w:p w:rsidR="00C77400" w:rsidRDefault="00C77400">
      <w:pPr>
        <w:tabs>
          <w:tab w:val="left" w:pos="709"/>
          <w:tab w:val="left" w:pos="851"/>
        </w:tabs>
        <w:suppressAutoHyphens w:val="0"/>
        <w:ind w:left="426" w:right="47" w:hanging="426"/>
        <w:jc w:val="both"/>
        <w:rPr>
          <w:lang w:val="uk-UA"/>
        </w:rPr>
      </w:pPr>
    </w:p>
    <w:p w:rsidR="00C77400" w:rsidRDefault="00924310">
      <w:pPr>
        <w:pStyle w:val="af1"/>
        <w:numPr>
          <w:ilvl w:val="0"/>
          <w:numId w:val="2"/>
        </w:numPr>
        <w:tabs>
          <w:tab w:val="left" w:pos="426"/>
          <w:tab w:val="left" w:pos="709"/>
        </w:tabs>
        <w:suppressAutoHyphens w:val="0"/>
        <w:ind w:left="426" w:right="47" w:hanging="426"/>
        <w:jc w:val="both"/>
        <w:rPr>
          <w:b/>
        </w:rPr>
      </w:pPr>
      <w:r>
        <w:rPr>
          <w:b/>
          <w:lang w:val="uk-UA" w:eastAsia="ru-RU"/>
        </w:rPr>
        <w:t>ПРАВА ТА ОБОВ'ЯЗКИ СТОРІН</w:t>
      </w:r>
    </w:p>
    <w:p w:rsidR="00C77400" w:rsidRDefault="00924310">
      <w:pPr>
        <w:pStyle w:val="af1"/>
        <w:numPr>
          <w:ilvl w:val="1"/>
          <w:numId w:val="2"/>
        </w:numPr>
        <w:tabs>
          <w:tab w:val="left" w:pos="426"/>
          <w:tab w:val="left" w:pos="709"/>
        </w:tabs>
        <w:suppressAutoHyphens w:val="0"/>
        <w:ind w:left="426" w:right="47" w:hanging="426"/>
        <w:jc w:val="both"/>
        <w:rPr>
          <w:b/>
        </w:rPr>
      </w:pPr>
      <w:r>
        <w:rPr>
          <w:b/>
          <w:lang w:val="uk-UA" w:eastAsia="ru-RU"/>
        </w:rPr>
        <w:t>ПЕРЕВІЗНИК:</w:t>
      </w:r>
    </w:p>
    <w:p w:rsidR="00C77400" w:rsidRDefault="00924310">
      <w:pPr>
        <w:pStyle w:val="af1"/>
        <w:numPr>
          <w:ilvl w:val="2"/>
          <w:numId w:val="2"/>
        </w:numPr>
        <w:tabs>
          <w:tab w:val="left" w:pos="426"/>
          <w:tab w:val="left" w:pos="709"/>
        </w:tabs>
        <w:suppressAutoHyphens w:val="0"/>
        <w:ind w:left="426" w:right="47" w:hanging="426"/>
        <w:jc w:val="both"/>
        <w:rPr>
          <w:lang w:val="ru-RU"/>
        </w:rPr>
      </w:pPr>
      <w:proofErr w:type="spellStart"/>
      <w:r>
        <w:rPr>
          <w:lang w:val="uk-UA" w:eastAsia="ru-RU"/>
        </w:rPr>
        <w:t>Зобовязується</w:t>
      </w:r>
      <w:proofErr w:type="spellEnd"/>
      <w:r>
        <w:rPr>
          <w:lang w:val="uk-UA" w:eastAsia="ru-RU"/>
        </w:rPr>
        <w:t xml:space="preserve"> надати Посереднику Правила перевезення пасажирів і багажу ТОВ «</w:t>
      </w:r>
      <w:proofErr w:type="spellStart"/>
      <w:r>
        <w:rPr>
          <w:lang w:val="uk-UA" w:eastAsia="ru-RU"/>
        </w:rPr>
        <w:t>ТрансТемпо</w:t>
      </w:r>
      <w:proofErr w:type="spellEnd"/>
      <w:r>
        <w:rPr>
          <w:lang w:val="uk-UA" w:eastAsia="ru-RU"/>
        </w:rPr>
        <w:t xml:space="preserve">» (Додаток №1), що є </w:t>
      </w:r>
      <w:proofErr w:type="spellStart"/>
      <w:r>
        <w:rPr>
          <w:lang w:val="uk-UA" w:eastAsia="ru-RU"/>
        </w:rPr>
        <w:t>невідємною</w:t>
      </w:r>
      <w:proofErr w:type="spellEnd"/>
      <w:r>
        <w:rPr>
          <w:lang w:val="uk-UA" w:eastAsia="ru-RU"/>
        </w:rPr>
        <w:t xml:space="preserve"> частиною даного Договору. При реалізації послуг з перевезення пасажирів Сторони керуються цими Правилами.</w:t>
      </w:r>
    </w:p>
    <w:p w:rsidR="00C77400" w:rsidRPr="00C43276" w:rsidRDefault="00924310">
      <w:pPr>
        <w:pStyle w:val="af1"/>
        <w:numPr>
          <w:ilvl w:val="2"/>
          <w:numId w:val="2"/>
        </w:numPr>
        <w:tabs>
          <w:tab w:val="left" w:pos="426"/>
          <w:tab w:val="left" w:pos="709"/>
        </w:tabs>
        <w:suppressAutoHyphens w:val="0"/>
        <w:ind w:left="426" w:right="47" w:hanging="426"/>
        <w:jc w:val="both"/>
        <w:rPr>
          <w:lang w:val="ru-RU"/>
        </w:rPr>
      </w:pPr>
      <w:proofErr w:type="spellStart"/>
      <w:r>
        <w:rPr>
          <w:lang w:val="uk-UA" w:eastAsia="ru-RU"/>
        </w:rPr>
        <w:t>Зобовязується</w:t>
      </w:r>
      <w:proofErr w:type="spellEnd"/>
      <w:r>
        <w:rPr>
          <w:lang w:val="uk-UA" w:eastAsia="ru-RU"/>
        </w:rPr>
        <w:t xml:space="preserve"> надати ПОСЕРЕДНИКУ повну і достовірну інформацію про: клас та категорію автобусів, за допомогою яких здійснюються перевезення, маршрути, шлях проходження, час і місце відправлення, тарифи проїзних квитків, кількість вільних місць, відомості про страховика та іншу інформацію необхідну ПОСЕРЕДНИКУ для здійснення своїх повноважень за цим Договором, шляхом доступу до автоматизованої системи продажу квитків: </w:t>
      </w:r>
      <w:hyperlink r:id="rId12" w:history="1">
        <w:r w:rsidR="00BB642B" w:rsidRPr="00BB642B">
          <w:rPr>
            <w:i/>
            <w:color w:val="0000FF"/>
            <w:kern w:val="0"/>
            <w:sz w:val="20"/>
            <w:u w:val="single"/>
            <w:lang w:val="uk-UA" w:eastAsia="ru-RU"/>
          </w:rPr>
          <w:t>https://brs.transtempo.ua/</w:t>
        </w:r>
      </w:hyperlink>
      <w:r>
        <w:rPr>
          <w:lang w:val="uk-UA" w:eastAsia="ru-RU"/>
        </w:rPr>
        <w:t xml:space="preserve"> , власником якої є  ПЕРЕВІЗНИК  і до якої ПОСЕРЕДНИКУ дається ідентифікатор користувача (тобто унікальний доступ: логін та пароль). Вся відповідальність за конфіденційність та збереження ідентифікатору користувача (логін та пароль) до серверу продажів квитків лежить на ПОСЕРЕДНИКОВІ.</w:t>
      </w:r>
    </w:p>
    <w:p w:rsidR="00C77400" w:rsidRDefault="00924310">
      <w:pPr>
        <w:pStyle w:val="af1"/>
        <w:numPr>
          <w:ilvl w:val="2"/>
          <w:numId w:val="2"/>
        </w:numPr>
        <w:tabs>
          <w:tab w:val="left" w:pos="426"/>
          <w:tab w:val="left" w:pos="709"/>
        </w:tabs>
        <w:suppressAutoHyphens w:val="0"/>
        <w:ind w:left="426" w:right="47" w:hanging="426"/>
        <w:jc w:val="both"/>
        <w:rPr>
          <w:lang w:val="ru-RU"/>
        </w:rPr>
      </w:pPr>
      <w:r>
        <w:rPr>
          <w:lang w:val="uk-UA" w:eastAsia="ru-RU"/>
        </w:rPr>
        <w:t>ПЕРЕВІЗНИК зобов’язується забезпечувати конфіденційність ідентифікатору користувача (логін та пароль) до серверу продажів квитків, що переданий ПОСЕРЕДНИКУ згідно до п. 2.1.2. Договору.</w:t>
      </w:r>
    </w:p>
    <w:p w:rsidR="00C77400" w:rsidRPr="00C43276" w:rsidRDefault="00924310">
      <w:pPr>
        <w:pStyle w:val="af1"/>
        <w:numPr>
          <w:ilvl w:val="2"/>
          <w:numId w:val="2"/>
        </w:numPr>
        <w:tabs>
          <w:tab w:val="left" w:pos="426"/>
          <w:tab w:val="left" w:pos="709"/>
        </w:tabs>
        <w:suppressAutoHyphens w:val="0"/>
        <w:ind w:left="426" w:right="47" w:hanging="426"/>
        <w:jc w:val="both"/>
        <w:rPr>
          <w:lang w:val="ru-RU"/>
        </w:rPr>
      </w:pPr>
      <w:r>
        <w:rPr>
          <w:lang w:val="uk-UA" w:eastAsia="ru-RU"/>
        </w:rPr>
        <w:t>Зобов’язується розглядати та вирішувати усі скарги пасажирів, що стосуються їх міжнародного перевезення та багажу, вживати заходів щодо відшкодування заподіяної їм шкоди.</w:t>
      </w:r>
    </w:p>
    <w:p w:rsidR="00C77400" w:rsidRDefault="00924310">
      <w:pPr>
        <w:pStyle w:val="af1"/>
        <w:numPr>
          <w:ilvl w:val="2"/>
          <w:numId w:val="2"/>
        </w:numPr>
        <w:tabs>
          <w:tab w:val="left" w:pos="426"/>
          <w:tab w:val="left" w:pos="709"/>
        </w:tabs>
        <w:suppressAutoHyphens w:val="0"/>
        <w:ind w:left="426" w:right="47" w:hanging="426"/>
        <w:jc w:val="both"/>
        <w:rPr>
          <w:lang w:val="ru-RU"/>
        </w:rPr>
      </w:pPr>
      <w:r>
        <w:rPr>
          <w:lang w:val="uk-UA" w:eastAsia="ru-RU"/>
        </w:rPr>
        <w:t>Зобов’язується прийняти до перевезення пасажира, якому ПОСЕРЕДНИКОМ оформлено Квиток та який оплатив Посереднику послугу перевезення.</w:t>
      </w:r>
    </w:p>
    <w:p w:rsidR="00C77400" w:rsidRDefault="00924310">
      <w:pPr>
        <w:pStyle w:val="af1"/>
        <w:numPr>
          <w:ilvl w:val="2"/>
          <w:numId w:val="2"/>
        </w:numPr>
        <w:tabs>
          <w:tab w:val="left" w:pos="426"/>
          <w:tab w:val="left" w:pos="709"/>
        </w:tabs>
        <w:suppressAutoHyphens w:val="0"/>
        <w:ind w:left="426" w:right="47" w:hanging="426"/>
        <w:jc w:val="both"/>
        <w:rPr>
          <w:lang w:val="ru-RU"/>
        </w:rPr>
      </w:pPr>
      <w:r>
        <w:rPr>
          <w:lang w:val="uk-UA" w:eastAsia="ru-RU"/>
        </w:rPr>
        <w:t>ПЕРЕВІЗНИК зобов’язується у разі зміни дати та часу відправлення, зміни маршруту повідомити про це ПОСЕРЕДНИКА шляхом направлення повідомлення на адресу електронної пошти, що зазначена у цьому договорі.</w:t>
      </w:r>
    </w:p>
    <w:p w:rsidR="00C77400" w:rsidRDefault="00924310">
      <w:pPr>
        <w:pStyle w:val="af1"/>
        <w:numPr>
          <w:ilvl w:val="1"/>
          <w:numId w:val="2"/>
        </w:numPr>
        <w:tabs>
          <w:tab w:val="left" w:pos="426"/>
          <w:tab w:val="left" w:pos="709"/>
        </w:tabs>
        <w:suppressAutoHyphens w:val="0"/>
        <w:ind w:left="426" w:right="47" w:hanging="426"/>
        <w:jc w:val="both"/>
        <w:rPr>
          <w:b/>
        </w:rPr>
      </w:pPr>
      <w:r>
        <w:rPr>
          <w:b/>
          <w:lang w:val="uk-UA" w:eastAsia="ru-RU"/>
        </w:rPr>
        <w:t>ПОСЕРЕДНИК:</w:t>
      </w:r>
    </w:p>
    <w:p w:rsidR="00C77400" w:rsidRDefault="00924310">
      <w:pPr>
        <w:pStyle w:val="af1"/>
        <w:numPr>
          <w:ilvl w:val="2"/>
          <w:numId w:val="2"/>
        </w:numPr>
        <w:tabs>
          <w:tab w:val="left" w:pos="426"/>
          <w:tab w:val="left" w:pos="709"/>
        </w:tabs>
        <w:suppressAutoHyphens w:val="0"/>
        <w:ind w:left="426" w:right="47" w:hanging="426"/>
        <w:jc w:val="both"/>
        <w:rPr>
          <w:lang w:val="ru-RU"/>
        </w:rPr>
      </w:pPr>
      <w:r>
        <w:rPr>
          <w:lang w:val="uk-UA" w:eastAsia="ru-RU"/>
        </w:rPr>
        <w:t>Зобов’язується реалізувати пасажирам, від імені та на користь ПЕРЕВІЗНИКА, проїзні квитки на засадах, що випливають з «Правил перевезення пасажирів ТОВ «</w:t>
      </w:r>
      <w:proofErr w:type="spellStart"/>
      <w:r>
        <w:rPr>
          <w:lang w:val="uk-UA" w:eastAsia="ru-RU"/>
        </w:rPr>
        <w:t>ТрансТемпо</w:t>
      </w:r>
      <w:proofErr w:type="spellEnd"/>
      <w:r>
        <w:rPr>
          <w:lang w:val="uk-UA" w:eastAsia="ru-RU"/>
        </w:rPr>
        <w:t xml:space="preserve">» (Додаток №1), що є невід’ємною частиною даного Договору, а також повертати пасажирові належні суми коштів у випадках передбачених цим Договором та додатками до нього.  </w:t>
      </w:r>
    </w:p>
    <w:p w:rsidR="00C77400" w:rsidRPr="00C43276" w:rsidRDefault="00924310">
      <w:pPr>
        <w:pStyle w:val="af1"/>
        <w:numPr>
          <w:ilvl w:val="2"/>
          <w:numId w:val="2"/>
        </w:numPr>
        <w:shd w:val="clear" w:color="auto" w:fill="FFFFFF"/>
        <w:tabs>
          <w:tab w:val="left" w:pos="426"/>
          <w:tab w:val="left" w:pos="709"/>
          <w:tab w:val="left" w:pos="1339"/>
          <w:tab w:val="left" w:pos="1373"/>
        </w:tabs>
        <w:suppressAutoHyphens w:val="0"/>
        <w:spacing w:line="259" w:lineRule="exact"/>
        <w:ind w:left="426" w:right="47" w:hanging="426"/>
        <w:jc w:val="both"/>
        <w:textAlignment w:val="auto"/>
        <w:rPr>
          <w:lang w:val="ru-RU"/>
        </w:rPr>
      </w:pPr>
      <w:r>
        <w:rPr>
          <w:lang w:val="uk-UA" w:eastAsia="ru-RU"/>
        </w:rPr>
        <w:t>Зобов’язується</w:t>
      </w:r>
      <w:r>
        <w:rPr>
          <w:lang w:val="uk-UA"/>
        </w:rPr>
        <w:t xml:space="preserve">  здійснювати  бронювання та продаж квитків в режимі реального часу (</w:t>
      </w:r>
      <w:proofErr w:type="spellStart"/>
      <w:r>
        <w:rPr>
          <w:lang w:val="uk-UA"/>
        </w:rPr>
        <w:t>on-line</w:t>
      </w:r>
      <w:proofErr w:type="spellEnd"/>
      <w:r>
        <w:rPr>
          <w:lang w:val="uk-UA"/>
        </w:rPr>
        <w:t>) за допомогою мережі Інтернет відповідно комп'ютерної Системи ТОВ «</w:t>
      </w:r>
      <w:proofErr w:type="spellStart"/>
      <w:r>
        <w:rPr>
          <w:lang w:val="uk-UA"/>
        </w:rPr>
        <w:t>ТрансТемпо</w:t>
      </w:r>
      <w:proofErr w:type="spellEnd"/>
      <w:r>
        <w:rPr>
          <w:lang w:val="uk-UA"/>
        </w:rPr>
        <w:t xml:space="preserve">»: </w:t>
      </w:r>
      <w:hyperlink r:id="rId13" w:history="1">
        <w:r w:rsidR="00BB642B" w:rsidRPr="00C630FC">
          <w:rPr>
            <w:rStyle w:val="af3"/>
            <w:i/>
            <w:sz w:val="20"/>
            <w:lang w:val="uk-UA" w:eastAsia="ru-RU"/>
          </w:rPr>
          <w:t>https://brs.transtempo.ua/</w:t>
        </w:r>
      </w:hyperlink>
      <w:r>
        <w:rPr>
          <w:i/>
          <w:u w:val="single"/>
          <w:lang w:val="uk-UA" w:eastAsia="ru-RU"/>
        </w:rPr>
        <w:t xml:space="preserve"> .</w:t>
      </w:r>
      <w:r>
        <w:rPr>
          <w:b/>
          <w:lang w:val="uk-UA"/>
        </w:rPr>
        <w:t xml:space="preserve"> </w:t>
      </w:r>
      <w:r>
        <w:rPr>
          <w:lang w:val="uk-UA"/>
        </w:rPr>
        <w:t>При цьому ПЕРЕВІЗНИК і ПОСЕРЕДНИК можуть домовитися додатково виділяти квоти для продажу квитків в прямому напрямку і зі зворотною датою виїзду. Дані домовленості повинні буди оформлені письмово окремим Додатком до даного Договору.</w:t>
      </w:r>
    </w:p>
    <w:p w:rsidR="00C77400" w:rsidRDefault="00924310">
      <w:pPr>
        <w:pStyle w:val="af1"/>
        <w:numPr>
          <w:ilvl w:val="2"/>
          <w:numId w:val="2"/>
        </w:numPr>
        <w:tabs>
          <w:tab w:val="left" w:pos="426"/>
          <w:tab w:val="left" w:pos="709"/>
        </w:tabs>
        <w:suppressAutoHyphens w:val="0"/>
        <w:ind w:left="426" w:right="47" w:hanging="426"/>
        <w:jc w:val="both"/>
        <w:rPr>
          <w:lang w:val="ru-RU"/>
        </w:rPr>
      </w:pPr>
      <w:r>
        <w:rPr>
          <w:lang w:val="uk-UA" w:eastAsia="ru-RU"/>
        </w:rPr>
        <w:t>Зобов’язується у випадку відмови пасажира від перевезення здійснювати повернення вартості квитка з урахуванням утримання коштів на користь ПЕРЕВІЗНИКА в порядку та на умовах визначених п. 5 Додатку № 1 до Договору «Правил перевезення пасажирів на міжнародних автобусних маршрутах ТОВ «</w:t>
      </w:r>
      <w:proofErr w:type="spellStart"/>
      <w:r>
        <w:rPr>
          <w:lang w:val="uk-UA" w:eastAsia="ru-RU"/>
        </w:rPr>
        <w:t>ТрансТемпо</w:t>
      </w:r>
      <w:proofErr w:type="spellEnd"/>
      <w:r>
        <w:rPr>
          <w:lang w:val="uk-UA" w:eastAsia="ru-RU"/>
        </w:rPr>
        <w:t>», що є невід’ємною частиною даного Договору. Утримання коштів передбачених цим пунктом Договору</w:t>
      </w:r>
      <w:r>
        <w:rPr>
          <w:lang w:val="ru-RU" w:eastAsia="ru-RU"/>
        </w:rPr>
        <w:t xml:space="preserve"> </w:t>
      </w:r>
      <w:r>
        <w:rPr>
          <w:lang w:val="uk-UA" w:eastAsia="ru-RU"/>
        </w:rPr>
        <w:t>Посередник  утримує з суми коштів, що повертаються пасажирові.</w:t>
      </w:r>
    </w:p>
    <w:p w:rsidR="00C77400" w:rsidRDefault="00924310">
      <w:pPr>
        <w:pStyle w:val="af1"/>
        <w:numPr>
          <w:ilvl w:val="2"/>
          <w:numId w:val="2"/>
        </w:numPr>
        <w:tabs>
          <w:tab w:val="left" w:pos="426"/>
          <w:tab w:val="left" w:pos="709"/>
        </w:tabs>
        <w:suppressAutoHyphens w:val="0"/>
        <w:ind w:left="426" w:right="47" w:hanging="426"/>
        <w:jc w:val="both"/>
        <w:rPr>
          <w:b/>
          <w:lang w:val="ru-RU"/>
        </w:rPr>
      </w:pPr>
      <w:r>
        <w:rPr>
          <w:lang w:val="uk-UA" w:eastAsia="ru-RU"/>
        </w:rPr>
        <w:t xml:space="preserve">Зобов’язується надавати інформацію пасажирам про наявність рейсів, вільних місць на них, часу відправлення, вартості квитка, наявність сервісних служб, їх перелік тощо у відповідності із п. 2.1.2. цього Договору. У разі надання Посередником інформації пасажирам, що не відповідає вимогам п. 2.1.2. цього Договору і ці факти будуть доведені та документально підтверджені ПЕРЕВІЗНИКОМ, ПОСЕРЕДНИК зобов’язується сплатити на користь ПЕРЕВІЗНИКА штраф в розмірі подвійної вартості квитка за кожен виявлений випадок. Штраф повинен бути сплачений протягом 7 календарних днів з дня виявлення порушення, надання доказів та виставлення письмової претензії ПЕРЕВІЗНИКОМ. </w:t>
      </w:r>
    </w:p>
    <w:p w:rsidR="00C77400" w:rsidRDefault="00924310">
      <w:pPr>
        <w:pStyle w:val="af1"/>
        <w:numPr>
          <w:ilvl w:val="2"/>
          <w:numId w:val="2"/>
        </w:numPr>
        <w:tabs>
          <w:tab w:val="left" w:pos="426"/>
          <w:tab w:val="left" w:pos="709"/>
        </w:tabs>
        <w:suppressAutoHyphens w:val="0"/>
        <w:ind w:left="426" w:right="47" w:hanging="426"/>
        <w:jc w:val="both"/>
        <w:rPr>
          <w:lang w:val="ru-RU"/>
        </w:rPr>
      </w:pPr>
      <w:r>
        <w:rPr>
          <w:lang w:val="uk-UA" w:eastAsia="ru-RU"/>
        </w:rPr>
        <w:t xml:space="preserve">Має право створювати мережу </w:t>
      </w:r>
      <w:proofErr w:type="spellStart"/>
      <w:r>
        <w:rPr>
          <w:lang w:val="uk-UA" w:eastAsia="ru-RU"/>
        </w:rPr>
        <w:t>субагентів</w:t>
      </w:r>
      <w:proofErr w:type="spellEnd"/>
      <w:r>
        <w:rPr>
          <w:lang w:val="uk-UA" w:eastAsia="ru-RU"/>
        </w:rPr>
        <w:t xml:space="preserve"> та укладати з ними на умовах цього Договору відповідні </w:t>
      </w:r>
      <w:proofErr w:type="spellStart"/>
      <w:r>
        <w:rPr>
          <w:lang w:val="uk-UA" w:eastAsia="ru-RU"/>
        </w:rPr>
        <w:t>субагентські</w:t>
      </w:r>
      <w:proofErr w:type="spellEnd"/>
      <w:r>
        <w:rPr>
          <w:lang w:val="uk-UA" w:eastAsia="ru-RU"/>
        </w:rPr>
        <w:t xml:space="preserve"> договори, зміст яких в частині предмету, прав та обов’язків сторін  повинен відповідати даному Договору.</w:t>
      </w:r>
    </w:p>
    <w:p w:rsidR="00C77400" w:rsidRDefault="00C77400">
      <w:pPr>
        <w:tabs>
          <w:tab w:val="left" w:pos="426"/>
          <w:tab w:val="left" w:pos="709"/>
        </w:tabs>
        <w:suppressAutoHyphens w:val="0"/>
        <w:ind w:left="426" w:right="47" w:hanging="426"/>
        <w:jc w:val="both"/>
        <w:rPr>
          <w:lang w:val="uk-UA"/>
        </w:rPr>
      </w:pPr>
    </w:p>
    <w:p w:rsidR="00C77400" w:rsidRDefault="00924310">
      <w:pPr>
        <w:pStyle w:val="af1"/>
        <w:numPr>
          <w:ilvl w:val="2"/>
          <w:numId w:val="2"/>
        </w:numPr>
        <w:tabs>
          <w:tab w:val="left" w:pos="426"/>
          <w:tab w:val="left" w:pos="709"/>
        </w:tabs>
        <w:suppressAutoHyphens w:val="0"/>
        <w:ind w:left="426" w:right="47" w:hanging="426"/>
        <w:jc w:val="both"/>
        <w:rPr>
          <w:lang w:val="uk-UA"/>
        </w:rPr>
      </w:pPr>
      <w:r>
        <w:rPr>
          <w:lang w:val="uk-UA" w:eastAsia="ru-RU"/>
        </w:rPr>
        <w:lastRenderedPageBreak/>
        <w:t xml:space="preserve">При укладанні </w:t>
      </w:r>
      <w:proofErr w:type="spellStart"/>
      <w:r>
        <w:rPr>
          <w:lang w:val="uk-UA" w:eastAsia="ru-RU"/>
        </w:rPr>
        <w:t>субагентських</w:t>
      </w:r>
      <w:proofErr w:type="spellEnd"/>
      <w:r>
        <w:rPr>
          <w:lang w:val="uk-UA" w:eastAsia="ru-RU"/>
        </w:rPr>
        <w:t xml:space="preserve"> договорів згідно п.2.2.5 ПОСЕРЕДНИК самостійно зобов’язується здійснити консолідацію виручки з реалізації квитків </w:t>
      </w:r>
      <w:proofErr w:type="spellStart"/>
      <w:r>
        <w:rPr>
          <w:lang w:val="uk-UA" w:eastAsia="ru-RU"/>
        </w:rPr>
        <w:t>субагентом</w:t>
      </w:r>
      <w:proofErr w:type="spellEnd"/>
      <w:r>
        <w:rPr>
          <w:lang w:val="uk-UA" w:eastAsia="ru-RU"/>
        </w:rPr>
        <w:t>.</w:t>
      </w:r>
    </w:p>
    <w:p w:rsidR="00C77400" w:rsidRDefault="00924310">
      <w:pPr>
        <w:pStyle w:val="af1"/>
        <w:numPr>
          <w:ilvl w:val="2"/>
          <w:numId w:val="2"/>
        </w:numPr>
        <w:tabs>
          <w:tab w:val="left" w:pos="426"/>
          <w:tab w:val="left" w:pos="709"/>
        </w:tabs>
        <w:suppressAutoHyphens w:val="0"/>
        <w:ind w:left="426" w:right="47" w:hanging="426"/>
        <w:jc w:val="both"/>
        <w:rPr>
          <w:lang w:val="uk-UA"/>
        </w:rPr>
      </w:pPr>
      <w:r>
        <w:rPr>
          <w:lang w:val="uk-UA" w:eastAsia="ru-RU"/>
        </w:rPr>
        <w:t>Вчасно перераховує ПЕРЕВІЗНИКУ одержані від реалізації проїзних квитків кошти.</w:t>
      </w:r>
    </w:p>
    <w:p w:rsidR="00C77400" w:rsidRDefault="00924310">
      <w:pPr>
        <w:pStyle w:val="af1"/>
        <w:numPr>
          <w:ilvl w:val="2"/>
          <w:numId w:val="2"/>
        </w:numPr>
        <w:tabs>
          <w:tab w:val="left" w:pos="426"/>
          <w:tab w:val="left" w:pos="709"/>
        </w:tabs>
        <w:suppressAutoHyphens w:val="0"/>
        <w:ind w:left="426" w:right="47" w:hanging="426"/>
        <w:jc w:val="both"/>
        <w:rPr>
          <w:lang w:val="uk-UA"/>
        </w:rPr>
      </w:pPr>
      <w:r>
        <w:rPr>
          <w:lang w:val="uk-UA" w:eastAsia="ru-RU"/>
        </w:rPr>
        <w:t>В разі необхідності самостійно та за власний рахунок забезпечує себе бланками квитків (проїзних документів) на міжнародні рейсові маршрути з нанесеним типографським способом номеру квитка і його вартості та дотриманням усіх інших вимог встановлених чинним  законодавством України.</w:t>
      </w:r>
    </w:p>
    <w:p w:rsidR="00C77400" w:rsidRDefault="00924310">
      <w:pPr>
        <w:pStyle w:val="af1"/>
        <w:numPr>
          <w:ilvl w:val="2"/>
          <w:numId w:val="2"/>
        </w:numPr>
        <w:tabs>
          <w:tab w:val="left" w:pos="426"/>
          <w:tab w:val="left" w:pos="709"/>
        </w:tabs>
        <w:suppressAutoHyphens w:val="0"/>
        <w:ind w:left="426" w:right="47" w:hanging="426"/>
        <w:jc w:val="both"/>
        <w:rPr>
          <w:lang w:val="ru-RU"/>
        </w:rPr>
      </w:pPr>
      <w:r>
        <w:rPr>
          <w:lang w:val="uk-UA" w:eastAsia="ru-RU"/>
        </w:rPr>
        <w:t>ПОСЕРЕДНИК не має права будь-яким чином змінювати чи коригувати умови перевезення або зменшувати вартість проїзного документу квитка (тариф) встановлену ПЕРЕВІЗНИКОМ.</w:t>
      </w:r>
    </w:p>
    <w:p w:rsidR="00C77400" w:rsidRDefault="00924310">
      <w:pPr>
        <w:pStyle w:val="af1"/>
        <w:numPr>
          <w:ilvl w:val="2"/>
          <w:numId w:val="2"/>
        </w:numPr>
        <w:tabs>
          <w:tab w:val="left" w:pos="426"/>
          <w:tab w:val="left" w:pos="709"/>
        </w:tabs>
        <w:suppressAutoHyphens w:val="0"/>
        <w:ind w:left="426" w:right="47" w:hanging="426"/>
        <w:jc w:val="both"/>
        <w:rPr>
          <w:lang w:val="ru-RU"/>
        </w:rPr>
      </w:pPr>
      <w:r>
        <w:rPr>
          <w:bCs/>
          <w:lang w:val="uk-UA"/>
        </w:rPr>
        <w:t>АГЕНТ</w:t>
      </w:r>
      <w:r>
        <w:rPr>
          <w:b/>
          <w:bCs/>
          <w:lang w:val="uk-UA"/>
        </w:rPr>
        <w:t xml:space="preserve"> </w:t>
      </w:r>
      <w:r>
        <w:rPr>
          <w:lang w:val="uk-UA"/>
        </w:rPr>
        <w:t xml:space="preserve">несе відповідальність перед пасажирами за збитки, понесені ними та документально підтвердженими внаслідок надання АГЕНТОМ інформації, що не відповідає п. 2.1.2. цього Договору або іншого невиконання чи неналежного виконання Договору.  </w:t>
      </w:r>
    </w:p>
    <w:p w:rsidR="00C77400" w:rsidRDefault="00924310">
      <w:pPr>
        <w:pStyle w:val="af1"/>
        <w:numPr>
          <w:ilvl w:val="2"/>
          <w:numId w:val="2"/>
        </w:numPr>
        <w:tabs>
          <w:tab w:val="left" w:pos="426"/>
          <w:tab w:val="left" w:pos="709"/>
        </w:tabs>
        <w:suppressAutoHyphens w:val="0"/>
        <w:ind w:left="426" w:right="47" w:hanging="426"/>
        <w:jc w:val="both"/>
        <w:rPr>
          <w:lang w:val="ru-RU"/>
        </w:rPr>
      </w:pPr>
      <w:r>
        <w:rPr>
          <w:lang w:val="uk-UA" w:eastAsia="ru-RU"/>
        </w:rPr>
        <w:t>ПОСЕРЕДНИК звільняється від відповідальності перед пасажирами за невиконання ПЕРЕВІЗНИКОМ умов Договору про перевезення. У випадку виставлення пасажиром претензій до ПОСЕРЕДНИКА, ПЕРЕВІЗНИК погоджується приєднатися до справи і взяти на себе відповідальність за договором перевезення.</w:t>
      </w:r>
    </w:p>
    <w:p w:rsidR="00C77400" w:rsidRDefault="00C77400">
      <w:pPr>
        <w:pStyle w:val="af0"/>
        <w:tabs>
          <w:tab w:val="left" w:pos="851"/>
        </w:tabs>
        <w:ind w:left="426" w:hanging="426"/>
        <w:jc w:val="both"/>
        <w:rPr>
          <w:rFonts w:ascii="Times New Roman" w:hAnsi="Times New Roman" w:cs="Times New Roman"/>
          <w:sz w:val="20"/>
          <w:szCs w:val="20"/>
        </w:rPr>
      </w:pPr>
    </w:p>
    <w:p w:rsidR="00C77400" w:rsidRDefault="00924310">
      <w:pPr>
        <w:pStyle w:val="af1"/>
        <w:numPr>
          <w:ilvl w:val="0"/>
          <w:numId w:val="2"/>
        </w:numPr>
        <w:tabs>
          <w:tab w:val="left" w:pos="851"/>
        </w:tabs>
        <w:suppressAutoHyphens w:val="0"/>
        <w:ind w:left="426" w:right="47" w:hanging="426"/>
        <w:jc w:val="both"/>
        <w:rPr>
          <w:b/>
        </w:rPr>
      </w:pPr>
      <w:r>
        <w:rPr>
          <w:b/>
          <w:lang w:val="uk-UA" w:eastAsia="ru-RU"/>
        </w:rPr>
        <w:t>РОЗРАХУНКИ</w:t>
      </w:r>
    </w:p>
    <w:p w:rsidR="00C77400" w:rsidRDefault="00924310">
      <w:pPr>
        <w:pStyle w:val="af1"/>
        <w:numPr>
          <w:ilvl w:val="1"/>
          <w:numId w:val="2"/>
        </w:numPr>
        <w:shd w:val="clear" w:color="auto" w:fill="FFFFFF"/>
        <w:tabs>
          <w:tab w:val="left" w:pos="851"/>
          <w:tab w:val="left" w:pos="1339"/>
        </w:tabs>
        <w:spacing w:line="259" w:lineRule="exact"/>
        <w:ind w:left="426" w:hanging="426"/>
        <w:jc w:val="both"/>
        <w:rPr>
          <w:kern w:val="0"/>
          <w:lang w:val="uk-UA" w:eastAsia="ru-RU"/>
        </w:rPr>
      </w:pPr>
      <w:r>
        <w:rPr>
          <w:kern w:val="0"/>
          <w:lang w:val="uk-UA" w:eastAsia="ru-RU"/>
        </w:rPr>
        <w:t xml:space="preserve">ПОСЕРЕДНИК бере на себе зобов'язання по закінченні календарного місяця (звітного періоду),  не пізніше 3 числа наступного місяця, надати ПЕРЕВІЗНИКУ електронною поштою у форматі PDF, </w:t>
      </w:r>
      <w:r>
        <w:rPr>
          <w:b/>
          <w:kern w:val="0"/>
          <w:lang w:val="uk-UA" w:eastAsia="ru-RU"/>
        </w:rPr>
        <w:t>ЗВЕДЕНИЙ РЕЄСТР продажу квитків на рейси які відбулись протягом календарного місяця (звітного періоду)  з 00:00:00 годин першого числа календарного місяця до 23:59:59 години останнього числа  календарного місяця із обов’язковим зазначенням суми кожного проданого квитка, його номера, прізвища пасажира та розміру коштів</w:t>
      </w:r>
      <w:r>
        <w:rPr>
          <w:rFonts w:eastAsia="Calibri"/>
          <w:kern w:val="0"/>
          <w:lang w:val="ru-RU"/>
        </w:rPr>
        <w:t xml:space="preserve"> </w:t>
      </w:r>
      <w:r>
        <w:rPr>
          <w:b/>
          <w:kern w:val="0"/>
          <w:lang w:val="uk-UA" w:eastAsia="ru-RU"/>
        </w:rPr>
        <w:t xml:space="preserve">що вже були  повернені платнику за невикористані проїзні документи (квитки). </w:t>
      </w:r>
      <w:r>
        <w:rPr>
          <w:kern w:val="0"/>
          <w:lang w:val="uk-UA" w:eastAsia="ru-RU"/>
        </w:rPr>
        <w:t xml:space="preserve"> ПЕРЕВІЗНИК погоджується приймати в якості оригіналу електронну копію зведеного реєстру, але в подальшому з направленням оригіналу з підписом і печаткою;</w:t>
      </w:r>
    </w:p>
    <w:p w:rsidR="00C77400" w:rsidRDefault="00924310">
      <w:pPr>
        <w:pStyle w:val="af1"/>
        <w:numPr>
          <w:ilvl w:val="1"/>
          <w:numId w:val="2"/>
        </w:numPr>
        <w:tabs>
          <w:tab w:val="left" w:pos="709"/>
        </w:tabs>
        <w:suppressAutoHyphens w:val="0"/>
        <w:ind w:left="426" w:right="47" w:hanging="426"/>
        <w:jc w:val="both"/>
        <w:rPr>
          <w:lang w:val="ru-RU"/>
        </w:rPr>
      </w:pPr>
      <w:r>
        <w:rPr>
          <w:lang w:val="uk-UA" w:eastAsia="ru-RU"/>
        </w:rPr>
        <w:t xml:space="preserve">ПЕРЕВІЗНИК зобов’язаний надати ПОСЕРЕДНИКУ узгодження суми звіту в тому самому порядку та на умовах передбачених п. 3.1. цього Договору.  </w:t>
      </w:r>
    </w:p>
    <w:p w:rsidR="00C77400" w:rsidRDefault="00924310">
      <w:pPr>
        <w:pStyle w:val="af1"/>
        <w:numPr>
          <w:ilvl w:val="1"/>
          <w:numId w:val="2"/>
        </w:numPr>
        <w:tabs>
          <w:tab w:val="left" w:pos="709"/>
        </w:tabs>
        <w:suppressAutoHyphens w:val="0"/>
        <w:ind w:left="426" w:right="47" w:hanging="426"/>
        <w:jc w:val="both"/>
        <w:rPr>
          <w:lang w:val="uk-UA"/>
        </w:rPr>
      </w:pPr>
      <w:r>
        <w:rPr>
          <w:lang w:val="uk-UA" w:eastAsia="ru-RU"/>
        </w:rPr>
        <w:t>ПОСЕРЕДНИК бере на себе зобов'язання по закінченні календарного місяця (звітного періоду),  не пізніше 5 числа наступного місяця, з дотриманням вимог п.3.1. і п.3.2., цього Договору надати ПЕРЕВІЗНИКУ Акт про реалізацію квитків з підписом і печаткою.</w:t>
      </w:r>
    </w:p>
    <w:p w:rsidR="00C77400" w:rsidRDefault="00924310">
      <w:pPr>
        <w:pStyle w:val="af1"/>
        <w:numPr>
          <w:ilvl w:val="1"/>
          <w:numId w:val="2"/>
        </w:numPr>
        <w:tabs>
          <w:tab w:val="left" w:pos="411"/>
        </w:tabs>
        <w:suppressAutoHyphens w:val="0"/>
        <w:ind w:left="426" w:right="47" w:hanging="426"/>
        <w:jc w:val="both"/>
        <w:rPr>
          <w:lang w:val="uk-UA"/>
        </w:rPr>
      </w:pPr>
      <w:r>
        <w:rPr>
          <w:lang w:val="uk-UA"/>
        </w:rPr>
        <w:t>Кошти, що надходять на розрахункові рахунки ПОСЕРЕДНИКА в рамках виконання умов цього договору в розмірі вартості проїзного документу (квитка) встановленої Перевізником, належать Перевізнику, є транзитними для Посередника і підлягають перерахуванню на розрахунковий рахунок Перевізника, за вирахуванням посередницької винагороди визначеної п. 3.5. Договору, не пізніше 7 числа наступного місяця за виключенням розміру коштів, що вже були  повернені платнику, за невикористані проїзні документи (квитки).</w:t>
      </w:r>
    </w:p>
    <w:p w:rsidR="00C77400" w:rsidRDefault="00924310">
      <w:pPr>
        <w:pStyle w:val="af1"/>
        <w:numPr>
          <w:ilvl w:val="1"/>
          <w:numId w:val="2"/>
        </w:numPr>
        <w:tabs>
          <w:tab w:val="left" w:pos="709"/>
        </w:tabs>
        <w:suppressAutoHyphens w:val="0"/>
        <w:ind w:left="426" w:right="47" w:hanging="426"/>
        <w:jc w:val="both"/>
        <w:rPr>
          <w:lang w:val="uk-UA"/>
        </w:rPr>
      </w:pPr>
      <w:r>
        <w:rPr>
          <w:lang w:val="uk-UA" w:eastAsia="ru-RU"/>
        </w:rPr>
        <w:t>Винагорода ПОСЕРЕДНИ</w:t>
      </w:r>
      <w:r w:rsidR="00BB642B">
        <w:rPr>
          <w:lang w:val="uk-UA" w:eastAsia="ru-RU"/>
        </w:rPr>
        <w:t>КА за цим Договором становить 15</w:t>
      </w:r>
      <w:r>
        <w:rPr>
          <w:lang w:val="uk-UA" w:eastAsia="ru-RU"/>
        </w:rPr>
        <w:t xml:space="preserve"> % (</w:t>
      </w:r>
      <w:proofErr w:type="spellStart"/>
      <w:r w:rsidR="00BB642B">
        <w:rPr>
          <w:lang w:val="uk-UA" w:eastAsia="ru-RU"/>
        </w:rPr>
        <w:t>п’тнадцять</w:t>
      </w:r>
      <w:proofErr w:type="spellEnd"/>
      <w:r>
        <w:rPr>
          <w:lang w:val="uk-UA" w:eastAsia="ru-RU"/>
        </w:rPr>
        <w:t xml:space="preserve">) від вартості проїзного документу (квитка) встановленого ПЕРЕВІЗНИКОМ. </w:t>
      </w:r>
      <w:r>
        <w:rPr>
          <w:lang w:val="uk-UA"/>
        </w:rPr>
        <w:t xml:space="preserve">У випадку повернення коштів за оплачений але не використаний проїзний документ (квиток) за ініціативою пасажира (платника), винагорода ПОСЕРЕДНИКА також </w:t>
      </w:r>
      <w:r w:rsidR="00BB642B">
        <w:rPr>
          <w:lang w:val="uk-UA" w:eastAsia="ru-RU"/>
        </w:rPr>
        <w:t>становить 15</w:t>
      </w:r>
      <w:r>
        <w:rPr>
          <w:lang w:val="uk-UA" w:eastAsia="ru-RU"/>
        </w:rPr>
        <w:t>% (</w:t>
      </w:r>
      <w:r w:rsidR="00BB642B">
        <w:rPr>
          <w:lang w:val="uk-UA" w:eastAsia="ru-RU"/>
        </w:rPr>
        <w:t>п’ятнадцять</w:t>
      </w:r>
      <w:r>
        <w:rPr>
          <w:lang w:val="uk-UA" w:eastAsia="ru-RU"/>
        </w:rPr>
        <w:t xml:space="preserve">) </w:t>
      </w:r>
      <w:r>
        <w:rPr>
          <w:lang w:val="uk-UA"/>
        </w:rPr>
        <w:t xml:space="preserve">з суми утриманих з платника/пасажира коштів </w:t>
      </w:r>
      <w:r>
        <w:rPr>
          <w:rFonts w:eastAsia="Calibri"/>
          <w:kern w:val="0"/>
          <w:lang w:val="uk-UA"/>
        </w:rPr>
        <w:t xml:space="preserve"> </w:t>
      </w:r>
      <w:r>
        <w:rPr>
          <w:lang w:val="uk-UA"/>
        </w:rPr>
        <w:t>згідно п. 5 Додатку № 1 до Договору «Правил перевезення пасажирів на міжнародних автобусних маршрутах ТОВ «</w:t>
      </w:r>
      <w:proofErr w:type="spellStart"/>
      <w:r>
        <w:rPr>
          <w:lang w:val="uk-UA"/>
        </w:rPr>
        <w:t>ТрансТемпо</w:t>
      </w:r>
      <w:proofErr w:type="spellEnd"/>
      <w:r>
        <w:rPr>
          <w:lang w:val="uk-UA"/>
        </w:rPr>
        <w:t xml:space="preserve">», що є невід’ємною частиною даного Договору.  </w:t>
      </w:r>
    </w:p>
    <w:p w:rsidR="00C77400" w:rsidRDefault="00924310">
      <w:pPr>
        <w:pStyle w:val="af1"/>
        <w:numPr>
          <w:ilvl w:val="1"/>
          <w:numId w:val="2"/>
        </w:numPr>
        <w:tabs>
          <w:tab w:val="left" w:pos="709"/>
        </w:tabs>
        <w:ind w:left="426" w:right="47" w:hanging="426"/>
        <w:jc w:val="both"/>
        <w:rPr>
          <w:lang w:val="uk-UA"/>
        </w:rPr>
      </w:pPr>
      <w:r>
        <w:rPr>
          <w:lang w:val="uk-UA"/>
        </w:rPr>
        <w:t xml:space="preserve">У випадку повернення 100% коштів за проїзний документ (квиток) в наслідок будь-яких дій ПЕРЕВІЗНИКА (відміна рейсу, пошкодження транспорту, помилки в розкладі руху тощо) винагорода АГЕНТА не підлягає нарахуванню та сплаті. </w:t>
      </w:r>
    </w:p>
    <w:p w:rsidR="00C77400" w:rsidRDefault="00C77400">
      <w:pPr>
        <w:pStyle w:val="af1"/>
        <w:tabs>
          <w:tab w:val="left" w:pos="411"/>
        </w:tabs>
        <w:suppressAutoHyphens w:val="0"/>
        <w:ind w:left="426" w:right="47" w:hanging="426"/>
        <w:jc w:val="both"/>
        <w:rPr>
          <w:lang w:val="uk-UA"/>
        </w:rPr>
      </w:pPr>
    </w:p>
    <w:p w:rsidR="00C77400" w:rsidRDefault="00924310">
      <w:pPr>
        <w:pStyle w:val="af1"/>
        <w:numPr>
          <w:ilvl w:val="0"/>
          <w:numId w:val="2"/>
        </w:numPr>
        <w:suppressAutoHyphens w:val="0"/>
        <w:ind w:left="426" w:right="47" w:hanging="426"/>
        <w:jc w:val="both"/>
        <w:rPr>
          <w:b/>
          <w:lang w:val="ru-RU"/>
        </w:rPr>
      </w:pPr>
      <w:r>
        <w:rPr>
          <w:b/>
          <w:lang w:val="uk-UA" w:eastAsia="ru-RU"/>
        </w:rPr>
        <w:t>СТРОК ДІЇ ДОГОВОРУ ТА ПОРЯДОК ЙОГО РОЗІРВАННЯ</w:t>
      </w:r>
    </w:p>
    <w:p w:rsidR="00C77400" w:rsidRDefault="00924310">
      <w:pPr>
        <w:pStyle w:val="af1"/>
        <w:numPr>
          <w:ilvl w:val="1"/>
          <w:numId w:val="2"/>
        </w:numPr>
        <w:suppressAutoHyphens w:val="0"/>
        <w:ind w:left="426" w:right="47" w:hanging="426"/>
        <w:jc w:val="both"/>
        <w:rPr>
          <w:lang w:val="ru-RU"/>
        </w:rPr>
      </w:pPr>
      <w:r>
        <w:rPr>
          <w:lang w:val="uk-UA" w:eastAsia="ru-RU"/>
        </w:rPr>
        <w:t>Цей Договір набуває чинності з дати його підписання  і діє до «___» грудня 20___р. але в будь-якому випадку до повного виконання Сторонами прийнятих на себе зобов'язань;</w:t>
      </w:r>
    </w:p>
    <w:p w:rsidR="00C77400" w:rsidRDefault="00924310">
      <w:pPr>
        <w:pStyle w:val="af1"/>
        <w:numPr>
          <w:ilvl w:val="1"/>
          <w:numId w:val="2"/>
        </w:numPr>
        <w:suppressAutoHyphens w:val="0"/>
        <w:ind w:left="426" w:right="47" w:hanging="426"/>
        <w:jc w:val="both"/>
        <w:rPr>
          <w:lang w:val="ru-RU"/>
        </w:rPr>
      </w:pPr>
      <w:r>
        <w:rPr>
          <w:lang w:val="uk-UA" w:eastAsia="ru-RU"/>
        </w:rPr>
        <w:t>Якщо жодна із сторін не пізніше ніж за 10 днів до закінчення строку дії Договору не порушить справу у письмовий формі про його припинення, то його дія вважатиметься автоматично продовженою (</w:t>
      </w:r>
      <w:proofErr w:type="spellStart"/>
      <w:r>
        <w:rPr>
          <w:lang w:val="uk-UA" w:eastAsia="ru-RU"/>
        </w:rPr>
        <w:t>пролангованою</w:t>
      </w:r>
      <w:proofErr w:type="spellEnd"/>
      <w:r>
        <w:rPr>
          <w:lang w:val="uk-UA" w:eastAsia="ru-RU"/>
        </w:rPr>
        <w:t>) на такий же строк і на тих же умовах, які визначені цим Договором. Кількість пролонгацій за цим Договором не обмежена.</w:t>
      </w:r>
    </w:p>
    <w:p w:rsidR="00C77400" w:rsidRDefault="00924310">
      <w:pPr>
        <w:pStyle w:val="af1"/>
        <w:numPr>
          <w:ilvl w:val="1"/>
          <w:numId w:val="2"/>
        </w:numPr>
        <w:suppressAutoHyphens w:val="0"/>
        <w:ind w:left="426" w:right="47" w:hanging="426"/>
        <w:jc w:val="both"/>
        <w:rPr>
          <w:lang w:val="ru-RU"/>
        </w:rPr>
      </w:pPr>
      <w:r>
        <w:rPr>
          <w:lang w:val="uk-UA" w:eastAsia="ru-RU"/>
        </w:rPr>
        <w:t>Дію Договору може бути припинено кожною із сторін за умови попередження іншої сторони за один місяць з вступом в силу в кінці календарного місяця.</w:t>
      </w:r>
    </w:p>
    <w:p w:rsidR="00C77400" w:rsidRDefault="00924310">
      <w:pPr>
        <w:widowControl/>
        <w:numPr>
          <w:ilvl w:val="1"/>
          <w:numId w:val="2"/>
        </w:numPr>
        <w:suppressAutoHyphens w:val="0"/>
        <w:spacing w:after="0" w:line="276" w:lineRule="auto"/>
        <w:ind w:left="426" w:right="47" w:hanging="426"/>
        <w:jc w:val="both"/>
        <w:textAlignment w:val="auto"/>
        <w:rPr>
          <w:rFonts w:ascii="Times New Roman" w:hAnsi="Times New Roman" w:cs="Times New Roman"/>
          <w:sz w:val="20"/>
          <w:szCs w:val="20"/>
        </w:rPr>
      </w:pPr>
      <w:r>
        <w:rPr>
          <w:rFonts w:ascii="Times New Roman" w:hAnsi="Times New Roman" w:cs="Times New Roman"/>
          <w:sz w:val="20"/>
          <w:szCs w:val="20"/>
          <w:lang w:val="uk-UA"/>
        </w:rPr>
        <w:t>Дію Договору може бути припинено ПЕРЕВІЗНИКОМ без попередження в односторонньому порядку у випадку невиконання ПОСЕРЕДНИКОМ вимог положень розділу 2 п.2.2. та розділу 3 цього Договору.</w:t>
      </w:r>
    </w:p>
    <w:p w:rsidR="00C77400" w:rsidRDefault="00924310">
      <w:pPr>
        <w:widowControl/>
        <w:numPr>
          <w:ilvl w:val="1"/>
          <w:numId w:val="2"/>
        </w:numPr>
        <w:suppressAutoHyphens w:val="0"/>
        <w:spacing w:after="0" w:line="276" w:lineRule="auto"/>
        <w:ind w:left="426" w:right="47" w:hanging="426"/>
        <w:jc w:val="both"/>
        <w:textAlignment w:val="auto"/>
        <w:rPr>
          <w:rFonts w:ascii="Times New Roman" w:hAnsi="Times New Roman" w:cs="Times New Roman"/>
          <w:sz w:val="20"/>
          <w:szCs w:val="20"/>
        </w:rPr>
      </w:pPr>
      <w:proofErr w:type="spellStart"/>
      <w:r>
        <w:rPr>
          <w:rFonts w:ascii="Times New Roman" w:hAnsi="Times New Roman" w:cs="Times New Roman"/>
          <w:sz w:val="20"/>
          <w:szCs w:val="20"/>
        </w:rPr>
        <w:lastRenderedPageBreak/>
        <w:t>Попередження</w:t>
      </w:r>
      <w:proofErr w:type="spellEnd"/>
      <w:r>
        <w:rPr>
          <w:rFonts w:ascii="Times New Roman" w:hAnsi="Times New Roman" w:cs="Times New Roman"/>
          <w:sz w:val="20"/>
          <w:szCs w:val="20"/>
        </w:rPr>
        <w:t xml:space="preserve"> про </w:t>
      </w:r>
      <w:proofErr w:type="spellStart"/>
      <w:r>
        <w:rPr>
          <w:rFonts w:ascii="Times New Roman" w:hAnsi="Times New Roman" w:cs="Times New Roman"/>
          <w:sz w:val="20"/>
          <w:szCs w:val="20"/>
        </w:rPr>
        <w:t>припинення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дії</w:t>
      </w:r>
      <w:proofErr w:type="spellEnd"/>
      <w:r>
        <w:rPr>
          <w:rFonts w:ascii="Times New Roman" w:hAnsi="Times New Roman" w:cs="Times New Roman"/>
          <w:sz w:val="20"/>
          <w:szCs w:val="20"/>
        </w:rPr>
        <w:t xml:space="preserve"> Договору в </w:t>
      </w:r>
      <w:proofErr w:type="spellStart"/>
      <w:r>
        <w:rPr>
          <w:rFonts w:ascii="Times New Roman" w:hAnsi="Times New Roman" w:cs="Times New Roman"/>
          <w:sz w:val="20"/>
          <w:szCs w:val="20"/>
        </w:rPr>
        <w:t>письмовій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формі</w:t>
      </w:r>
      <w:proofErr w:type="spellEnd"/>
      <w:r>
        <w:rPr>
          <w:rFonts w:ascii="Times New Roman" w:hAnsi="Times New Roman" w:cs="Times New Roman"/>
          <w:sz w:val="20"/>
          <w:szCs w:val="20"/>
        </w:rPr>
        <w:t xml:space="preserve"> повинно бути доставлено </w:t>
      </w:r>
      <w:proofErr w:type="spellStart"/>
      <w:r>
        <w:rPr>
          <w:rFonts w:ascii="Times New Roman" w:hAnsi="Times New Roman" w:cs="Times New Roman"/>
          <w:sz w:val="20"/>
          <w:szCs w:val="20"/>
        </w:rPr>
        <w:t>іншій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стороні</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на адресу</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електронної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пошти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або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вислане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рекомендованим</w:t>
      </w:r>
      <w:proofErr w:type="spellEnd"/>
      <w:r>
        <w:rPr>
          <w:rFonts w:ascii="Times New Roman" w:hAnsi="Times New Roman" w:cs="Times New Roman"/>
          <w:sz w:val="20"/>
          <w:szCs w:val="20"/>
        </w:rPr>
        <w:t xml:space="preserve"> листом на адресу, </w:t>
      </w:r>
      <w:proofErr w:type="spellStart"/>
      <w:r>
        <w:rPr>
          <w:rFonts w:ascii="Times New Roman" w:hAnsi="Times New Roman" w:cs="Times New Roman"/>
          <w:sz w:val="20"/>
          <w:szCs w:val="20"/>
        </w:rPr>
        <w:t>вказану</w:t>
      </w:r>
      <w:proofErr w:type="spellEnd"/>
      <w:r>
        <w:rPr>
          <w:rFonts w:ascii="Times New Roman" w:hAnsi="Times New Roman" w:cs="Times New Roman"/>
          <w:sz w:val="20"/>
          <w:szCs w:val="20"/>
        </w:rPr>
        <w:t xml:space="preserve"> у </w:t>
      </w:r>
      <w:proofErr w:type="spellStart"/>
      <w:r>
        <w:rPr>
          <w:rFonts w:ascii="Times New Roman" w:hAnsi="Times New Roman" w:cs="Times New Roman"/>
          <w:sz w:val="20"/>
          <w:szCs w:val="20"/>
        </w:rPr>
        <w:t>тексті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даного</w:t>
      </w:r>
      <w:proofErr w:type="spellEnd"/>
      <w:r>
        <w:rPr>
          <w:rFonts w:ascii="Times New Roman" w:hAnsi="Times New Roman" w:cs="Times New Roman"/>
          <w:sz w:val="20"/>
          <w:szCs w:val="20"/>
        </w:rPr>
        <w:t xml:space="preserve"> Договору, в порядку та на </w:t>
      </w:r>
      <w:proofErr w:type="spellStart"/>
      <w:r>
        <w:rPr>
          <w:rFonts w:ascii="Times New Roman" w:hAnsi="Times New Roman" w:cs="Times New Roman"/>
          <w:sz w:val="20"/>
          <w:szCs w:val="20"/>
        </w:rPr>
        <w:t>умовах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визначених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цим</w:t>
      </w:r>
      <w:proofErr w:type="spellEnd"/>
      <w:r>
        <w:rPr>
          <w:rFonts w:ascii="Times New Roman" w:hAnsi="Times New Roman" w:cs="Times New Roman"/>
          <w:sz w:val="20"/>
          <w:szCs w:val="20"/>
        </w:rPr>
        <w:t xml:space="preserve"> Договором.</w:t>
      </w:r>
    </w:p>
    <w:p w:rsidR="00C77400" w:rsidRDefault="00C77400">
      <w:pPr>
        <w:widowControl/>
        <w:suppressAutoHyphens w:val="0"/>
        <w:spacing w:after="0" w:line="276" w:lineRule="auto"/>
        <w:ind w:right="47"/>
        <w:jc w:val="both"/>
        <w:textAlignment w:val="auto"/>
        <w:rPr>
          <w:rFonts w:ascii="Times New Roman" w:hAnsi="Times New Roman" w:cs="Times New Roman"/>
          <w:sz w:val="20"/>
          <w:szCs w:val="20"/>
          <w:lang w:val="uk-UA"/>
        </w:rPr>
      </w:pPr>
    </w:p>
    <w:p w:rsidR="00C77400" w:rsidRDefault="00C77400">
      <w:pPr>
        <w:widowControl/>
        <w:suppressAutoHyphens w:val="0"/>
        <w:spacing w:after="0" w:line="276" w:lineRule="auto"/>
        <w:ind w:right="47"/>
        <w:jc w:val="both"/>
        <w:textAlignment w:val="auto"/>
        <w:rPr>
          <w:rFonts w:ascii="Times New Roman" w:hAnsi="Times New Roman" w:cs="Times New Roman"/>
          <w:sz w:val="20"/>
          <w:szCs w:val="20"/>
          <w:lang w:val="uk-UA"/>
        </w:rPr>
      </w:pPr>
    </w:p>
    <w:p w:rsidR="00C77400" w:rsidRDefault="00C77400">
      <w:pPr>
        <w:widowControl/>
        <w:suppressAutoHyphens w:val="0"/>
        <w:spacing w:after="0" w:line="276" w:lineRule="auto"/>
        <w:ind w:right="47"/>
        <w:jc w:val="both"/>
        <w:textAlignment w:val="auto"/>
        <w:rPr>
          <w:rFonts w:ascii="Times New Roman" w:hAnsi="Times New Roman" w:cs="Times New Roman"/>
          <w:sz w:val="20"/>
          <w:szCs w:val="20"/>
        </w:rPr>
      </w:pPr>
    </w:p>
    <w:p w:rsidR="00C77400" w:rsidRDefault="00C77400">
      <w:pPr>
        <w:widowControl/>
        <w:suppressAutoHyphens w:val="0"/>
        <w:spacing w:after="0" w:line="276" w:lineRule="auto"/>
        <w:ind w:left="426" w:right="47" w:hanging="426"/>
        <w:jc w:val="both"/>
        <w:textAlignment w:val="auto"/>
        <w:rPr>
          <w:rFonts w:ascii="Times New Roman" w:hAnsi="Times New Roman" w:cs="Times New Roman"/>
          <w:b/>
          <w:sz w:val="20"/>
          <w:szCs w:val="20"/>
        </w:rPr>
      </w:pPr>
    </w:p>
    <w:p w:rsidR="00C77400" w:rsidRDefault="00924310">
      <w:pPr>
        <w:pStyle w:val="Standard"/>
        <w:numPr>
          <w:ilvl w:val="0"/>
          <w:numId w:val="2"/>
        </w:numPr>
        <w:ind w:left="426" w:right="56" w:hanging="426"/>
        <w:jc w:val="both"/>
        <w:rPr>
          <w:b/>
          <w:lang w:val="uk-UA"/>
        </w:rPr>
      </w:pPr>
      <w:r>
        <w:rPr>
          <w:b/>
          <w:lang w:val="uk-UA"/>
        </w:rPr>
        <w:t>ВІДПОВІДАЛЬНІСТЬ СТОРІН</w:t>
      </w:r>
    </w:p>
    <w:p w:rsidR="00C77400" w:rsidRDefault="00924310">
      <w:pPr>
        <w:pStyle w:val="Standard"/>
        <w:numPr>
          <w:ilvl w:val="1"/>
          <w:numId w:val="2"/>
        </w:numPr>
        <w:ind w:left="426" w:right="56" w:hanging="426"/>
        <w:jc w:val="both"/>
        <w:rPr>
          <w:lang w:val="uk-UA"/>
        </w:rPr>
      </w:pPr>
      <w:r>
        <w:rPr>
          <w:lang w:val="uk-UA"/>
        </w:rPr>
        <w:t>За не сплату платежів у терміни, встановлені п.3.4. даного Договору, ПОСЕРЕДНИК зобов’язується сплатити на користь ПЕРЕВІЗНИКА пеню в розмірі 5% (п’яти відсотків) від несплаченої суми за кожен день прострочення.</w:t>
      </w:r>
    </w:p>
    <w:p w:rsidR="00C77400" w:rsidRDefault="00924310">
      <w:pPr>
        <w:pStyle w:val="Standard"/>
        <w:numPr>
          <w:ilvl w:val="1"/>
          <w:numId w:val="2"/>
        </w:numPr>
        <w:ind w:left="426" w:right="56" w:hanging="426"/>
        <w:jc w:val="both"/>
        <w:rPr>
          <w:lang w:val="uk-UA"/>
        </w:rPr>
      </w:pPr>
      <w:r>
        <w:rPr>
          <w:lang w:val="uk-UA"/>
        </w:rPr>
        <w:t>У разі невиконання або неналежного виконання своїх зобов'язань за цим Договором винна сторона зобов'язана відшкодувати іншій стороні спричинені їй збитки і виплатити неустойку у розмірі 3 % річних від суми збитків.</w:t>
      </w:r>
    </w:p>
    <w:p w:rsidR="00C77400" w:rsidRDefault="00924310">
      <w:pPr>
        <w:pStyle w:val="Standard"/>
        <w:numPr>
          <w:ilvl w:val="1"/>
          <w:numId w:val="2"/>
        </w:numPr>
        <w:ind w:left="426" w:right="56" w:hanging="426"/>
        <w:jc w:val="both"/>
        <w:rPr>
          <w:lang w:val="uk-UA"/>
        </w:rPr>
      </w:pPr>
      <w:r>
        <w:rPr>
          <w:lang w:val="uk-UA"/>
        </w:rPr>
        <w:t>ПОСЕРЕДНИК зобов’язується не розголошувати будь-які данні цього Договору. Даний обов’язок є частиною цього Договору. Особливо це стосується фінансових розрахунків та винагороди. Цей обов’язок залишається дійсним протягом 2 (двох)років після припинення відносин по цьому Договору.</w:t>
      </w:r>
    </w:p>
    <w:p w:rsidR="00C77400" w:rsidRDefault="00924310">
      <w:pPr>
        <w:pStyle w:val="Standard"/>
        <w:numPr>
          <w:ilvl w:val="1"/>
          <w:numId w:val="2"/>
        </w:numPr>
        <w:ind w:left="426" w:right="56" w:hanging="426"/>
        <w:jc w:val="both"/>
        <w:rPr>
          <w:lang w:val="uk-UA"/>
        </w:rPr>
      </w:pPr>
      <w:r>
        <w:rPr>
          <w:lang w:val="uk-UA"/>
        </w:rPr>
        <w:t xml:space="preserve">За наявності у ПОСЕРЕДНИКА </w:t>
      </w:r>
      <w:proofErr w:type="spellStart"/>
      <w:r>
        <w:rPr>
          <w:lang w:val="uk-UA"/>
        </w:rPr>
        <w:t>субпосередників</w:t>
      </w:r>
      <w:proofErr w:type="spellEnd"/>
      <w:r>
        <w:rPr>
          <w:lang w:val="uk-UA"/>
        </w:rPr>
        <w:t xml:space="preserve">, агентів, комісіонерів, довірених осіб тощо, які за дорученням ПОСЕРЕДНИКА діють з метою реалізації цього Договору, ПОСЕРЕДНИК несе повну відповідальність за їх дії перед ПЕРЕВІЗНИКОМ </w:t>
      </w:r>
    </w:p>
    <w:p w:rsidR="00C77400" w:rsidRDefault="00924310">
      <w:pPr>
        <w:pStyle w:val="Standard"/>
        <w:numPr>
          <w:ilvl w:val="1"/>
          <w:numId w:val="2"/>
        </w:numPr>
        <w:ind w:left="426" w:right="56" w:hanging="426"/>
        <w:jc w:val="both"/>
        <w:rPr>
          <w:lang w:val="uk-UA"/>
        </w:rPr>
      </w:pPr>
      <w:r>
        <w:rPr>
          <w:lang w:val="uk-UA"/>
        </w:rPr>
        <w:t>Сторони звільняються від будь-якої відповідальності за невиконання або неналежне виконання своїх зобов'язань, що сталося в результаті дії форс-мажорних обставин.</w:t>
      </w:r>
    </w:p>
    <w:p w:rsidR="00C77400" w:rsidRDefault="00924310">
      <w:pPr>
        <w:pStyle w:val="Standard"/>
        <w:numPr>
          <w:ilvl w:val="1"/>
          <w:numId w:val="2"/>
        </w:numPr>
        <w:ind w:left="426" w:right="56" w:hanging="426"/>
        <w:jc w:val="both"/>
        <w:rPr>
          <w:lang w:val="uk-UA"/>
        </w:rPr>
      </w:pPr>
      <w:r>
        <w:rPr>
          <w:lang w:val="uk-UA"/>
        </w:rPr>
        <w:t xml:space="preserve">В разі порушення умов цього Договору ПОСЕРЕДНИКОМ всі штрафні санкції передбачені цим Договором, не мають строку позовної давності, можуть бути нараховані та підлягають сплаті в будь-якій час не залежно від строку їх виникнення.  </w:t>
      </w:r>
    </w:p>
    <w:p w:rsidR="00C77400" w:rsidRDefault="00C77400">
      <w:pPr>
        <w:pStyle w:val="Standard"/>
        <w:ind w:left="426" w:right="56" w:hanging="426"/>
        <w:jc w:val="both"/>
        <w:rPr>
          <w:b/>
          <w:color w:val="FF0000"/>
          <w:lang w:val="uk-UA"/>
        </w:rPr>
      </w:pPr>
    </w:p>
    <w:p w:rsidR="00C77400" w:rsidRDefault="00924310">
      <w:pPr>
        <w:pStyle w:val="af1"/>
        <w:numPr>
          <w:ilvl w:val="0"/>
          <w:numId w:val="2"/>
        </w:numPr>
        <w:suppressAutoHyphens w:val="0"/>
        <w:ind w:left="426" w:right="47" w:hanging="426"/>
        <w:jc w:val="both"/>
        <w:rPr>
          <w:b/>
          <w:lang w:val="ru-RU"/>
        </w:rPr>
      </w:pPr>
      <w:r>
        <w:rPr>
          <w:b/>
          <w:lang w:val="uk-UA" w:eastAsia="ru-RU"/>
        </w:rPr>
        <w:t>ПОРЯДОК ВИРІШЕННЯ СПОРІВ</w:t>
      </w:r>
    </w:p>
    <w:p w:rsidR="00C77400" w:rsidRDefault="00924310">
      <w:pPr>
        <w:pStyle w:val="af1"/>
        <w:numPr>
          <w:ilvl w:val="1"/>
          <w:numId w:val="2"/>
        </w:numPr>
        <w:suppressAutoHyphens w:val="0"/>
        <w:ind w:left="426" w:right="47" w:hanging="426"/>
        <w:jc w:val="both"/>
        <w:rPr>
          <w:lang w:val="ru-RU"/>
        </w:rPr>
      </w:pPr>
      <w:r>
        <w:rPr>
          <w:lang w:val="uk-UA" w:eastAsia="ru-RU"/>
        </w:rPr>
        <w:t xml:space="preserve"> Усі спори, що виникатимуть у ході реалізації цього Договору вирішуватимуться Сторонами шляхом переговорів. У разі недосягнення згоди спір може бути переданий на вирішення до суду згідно з чинним законодавством України.</w:t>
      </w:r>
    </w:p>
    <w:p w:rsidR="00C77400" w:rsidRDefault="00C77400">
      <w:pPr>
        <w:pStyle w:val="Standard"/>
        <w:suppressAutoHyphens w:val="0"/>
        <w:ind w:left="426" w:right="47" w:hanging="426"/>
        <w:jc w:val="both"/>
        <w:rPr>
          <w:lang w:val="uk-UA" w:eastAsia="ru-RU"/>
        </w:rPr>
      </w:pPr>
    </w:p>
    <w:p w:rsidR="00C77400" w:rsidRDefault="00924310">
      <w:pPr>
        <w:pStyle w:val="Standard"/>
        <w:numPr>
          <w:ilvl w:val="0"/>
          <w:numId w:val="2"/>
        </w:numPr>
        <w:ind w:left="128" w:right="56"/>
        <w:jc w:val="both"/>
        <w:rPr>
          <w:b/>
          <w:lang w:val="uk-UA"/>
        </w:rPr>
      </w:pPr>
      <w:r>
        <w:rPr>
          <w:b/>
          <w:lang w:val="uk-UA"/>
        </w:rPr>
        <w:t>ПРАВА НА ОБ’ЄКТИ ІНТЕЛЕКТУАЛЬНОЇ ВЛАСНОСТІ</w:t>
      </w:r>
    </w:p>
    <w:p w:rsidR="00C77400" w:rsidRDefault="00924310">
      <w:pPr>
        <w:pStyle w:val="Standard"/>
        <w:numPr>
          <w:ilvl w:val="1"/>
          <w:numId w:val="2"/>
        </w:numPr>
        <w:ind w:left="128" w:right="56"/>
        <w:jc w:val="both"/>
        <w:rPr>
          <w:lang w:val="uk-UA"/>
        </w:rPr>
      </w:pPr>
      <w:r>
        <w:rPr>
          <w:lang w:val="uk-UA"/>
        </w:rPr>
        <w:t>Сторони домовилися, що всі виключні майнові права на об'єкти інтелектуальної власності, які будуть використані в процесі виконання цього Договору, у тому числі передбачені Цивільним Кодексом України, Законом України «Про авторське право і суміжні права», Бернською конвенцією про охорону літературних і художніх творів (Паризького акту від 24.07.1971, зміненого 02.10.1979), Всесвітньою конвенцією про авторське право 1952 року, а також іншими міжнародними нормативно-правовими актами, а саме:</w:t>
      </w:r>
    </w:p>
    <w:p w:rsidR="00C77400" w:rsidRDefault="00924310">
      <w:pPr>
        <w:pStyle w:val="Standard"/>
        <w:numPr>
          <w:ilvl w:val="0"/>
          <w:numId w:val="3"/>
        </w:numPr>
        <w:ind w:left="128" w:right="56"/>
        <w:jc w:val="both"/>
        <w:rPr>
          <w:lang w:val="ru-RU"/>
        </w:rPr>
      </w:pPr>
      <w:r>
        <w:rPr>
          <w:lang w:val="uk-UA"/>
        </w:rPr>
        <w:t>право на використання об'єкта інтелектуальної власності,</w:t>
      </w:r>
    </w:p>
    <w:p w:rsidR="00C77400" w:rsidRDefault="00924310">
      <w:pPr>
        <w:pStyle w:val="Standard"/>
        <w:numPr>
          <w:ilvl w:val="0"/>
          <w:numId w:val="3"/>
        </w:numPr>
        <w:ind w:left="128" w:right="56"/>
        <w:jc w:val="both"/>
        <w:rPr>
          <w:lang w:val="ru-RU"/>
        </w:rPr>
      </w:pPr>
      <w:r>
        <w:rPr>
          <w:lang w:val="uk-UA"/>
        </w:rPr>
        <w:t>виключне право дозволяти використовувати об'єкт інтелектуальної власності,</w:t>
      </w:r>
    </w:p>
    <w:p w:rsidR="00C77400" w:rsidRDefault="00924310">
      <w:pPr>
        <w:pStyle w:val="Standard"/>
        <w:numPr>
          <w:ilvl w:val="0"/>
          <w:numId w:val="3"/>
        </w:numPr>
        <w:ind w:left="128" w:right="56"/>
        <w:jc w:val="both"/>
        <w:rPr>
          <w:lang w:val="ru-RU"/>
        </w:rPr>
      </w:pPr>
      <w:r>
        <w:rPr>
          <w:lang w:val="uk-UA"/>
        </w:rPr>
        <w:t>виключне право перешкоджати неправомірному використанню об'єкта інтелектуальної власності, у тому числі забороняти таке використання,</w:t>
      </w:r>
    </w:p>
    <w:p w:rsidR="00C77400" w:rsidRDefault="00924310">
      <w:pPr>
        <w:pStyle w:val="Standard"/>
        <w:ind w:left="426" w:right="56" w:hanging="426"/>
        <w:jc w:val="both"/>
        <w:rPr>
          <w:lang w:val="ru-RU"/>
        </w:rPr>
      </w:pPr>
      <w:r>
        <w:rPr>
          <w:lang w:val="uk-UA"/>
        </w:rPr>
        <w:tab/>
        <w:t>а також інші права, які існують на сьогоднішній день або будуть існувати у майбутньому, належать ПЕРЕВІЗНИКУ.</w:t>
      </w:r>
    </w:p>
    <w:p w:rsidR="00C77400" w:rsidRDefault="00924310">
      <w:pPr>
        <w:pStyle w:val="Standard"/>
        <w:numPr>
          <w:ilvl w:val="1"/>
          <w:numId w:val="2"/>
        </w:numPr>
        <w:ind w:left="128" w:right="56"/>
        <w:jc w:val="both"/>
        <w:rPr>
          <w:lang w:val="ru-RU"/>
        </w:rPr>
      </w:pPr>
      <w:r>
        <w:rPr>
          <w:lang w:val="uk-UA"/>
        </w:rPr>
        <w:t>Виключне право на використання об’єкту інтелектуальної власності дозволяє ПЕРЕВІЗНИКУ використовувати його у будь-якій формі і будь-яким способом та без будь-яких умов.</w:t>
      </w:r>
    </w:p>
    <w:p w:rsidR="00C77400" w:rsidRDefault="00924310">
      <w:pPr>
        <w:pStyle w:val="Standard"/>
        <w:numPr>
          <w:ilvl w:val="1"/>
          <w:numId w:val="2"/>
        </w:numPr>
        <w:ind w:left="128" w:right="56"/>
        <w:jc w:val="both"/>
        <w:rPr>
          <w:lang w:val="ru-RU"/>
        </w:rPr>
      </w:pPr>
      <w:r>
        <w:rPr>
          <w:lang w:val="uk-UA"/>
        </w:rPr>
        <w:t xml:space="preserve">ПОСЕРЕДНИК використовує авторські права ПЕРЕВІЗНИКА (розмішує, використовує, посилається на знаки для товарів і послуг, логотипи, торгівельні марки тощо) виключно з письмового дозволу ПЕРЕВІЗНИКА.  </w:t>
      </w:r>
    </w:p>
    <w:p w:rsidR="00C77400" w:rsidRDefault="00924310">
      <w:pPr>
        <w:pStyle w:val="Standard"/>
        <w:numPr>
          <w:ilvl w:val="1"/>
          <w:numId w:val="2"/>
        </w:numPr>
        <w:ind w:left="128" w:right="56"/>
        <w:jc w:val="both"/>
        <w:rPr>
          <w:lang w:val="ru-RU"/>
        </w:rPr>
      </w:pPr>
      <w:r>
        <w:rPr>
          <w:lang w:val="uk-UA"/>
        </w:rPr>
        <w:t>Виключне право ПЕРЕВІЗНИКА на дозвіл чи заборону використання об’єкту інтелектуальної власності поширюється як на вже існуючий об’єкт інтелектуальної власності так і на ті, що будуть створені в  майбутньому.</w:t>
      </w:r>
    </w:p>
    <w:p w:rsidR="00C77400" w:rsidRDefault="00924310">
      <w:pPr>
        <w:pStyle w:val="Standard"/>
        <w:numPr>
          <w:ilvl w:val="1"/>
          <w:numId w:val="2"/>
        </w:numPr>
        <w:ind w:left="128" w:right="56"/>
        <w:jc w:val="both"/>
        <w:rPr>
          <w:lang w:val="ru-RU"/>
        </w:rPr>
      </w:pPr>
      <w:r>
        <w:rPr>
          <w:lang w:val="uk-UA"/>
        </w:rPr>
        <w:t>Спосіб і місце зазначення імені ПЕРЕВІЗНИКА на об'єкті інтелектуальної власності залишається на розсуд ПЕРЕВІЗНИКА або іншого правовласника у випадку відступлення ПЕРЕВІЗНИКОМ виключних прав. ПЕРЕВІЗНИК, як правовласник, вправі використовувати знак охорони авторського права із зазначенням власного найменування.</w:t>
      </w:r>
    </w:p>
    <w:p w:rsidR="00C77400" w:rsidRDefault="00924310">
      <w:pPr>
        <w:pStyle w:val="Standard"/>
        <w:numPr>
          <w:ilvl w:val="1"/>
          <w:numId w:val="2"/>
        </w:numPr>
        <w:ind w:left="128" w:right="56"/>
        <w:jc w:val="both"/>
        <w:rPr>
          <w:lang w:val="ru-RU"/>
        </w:rPr>
      </w:pPr>
      <w:r>
        <w:rPr>
          <w:lang w:val="uk-UA"/>
        </w:rPr>
        <w:lastRenderedPageBreak/>
        <w:t>Авторська винагорода за використання об’єктів інтелектуальної власності (результатів роботи) та передачу виключних майнових прав автора на них ПОСЕРЕДНИКУ врахована в розмірі оплати робіт (послуг) передбаченому цим Договором.</w:t>
      </w:r>
    </w:p>
    <w:p w:rsidR="00C77400" w:rsidRDefault="00924310">
      <w:pPr>
        <w:pStyle w:val="Standard"/>
        <w:numPr>
          <w:ilvl w:val="1"/>
          <w:numId w:val="2"/>
        </w:numPr>
        <w:ind w:left="128" w:right="56"/>
        <w:jc w:val="both"/>
        <w:rPr>
          <w:lang w:val="ru-RU"/>
        </w:rPr>
      </w:pPr>
      <w:r>
        <w:rPr>
          <w:lang w:val="uk-UA"/>
        </w:rPr>
        <w:t>Володіння ПЕРЕВІЗНИКОМ виключними майновими правами зберігає свою чинність на весь термін дії авторського права на всіх територіях, включаючи інші держави.</w:t>
      </w:r>
    </w:p>
    <w:p w:rsidR="00C77400" w:rsidRDefault="00924310">
      <w:pPr>
        <w:pStyle w:val="Standard"/>
        <w:numPr>
          <w:ilvl w:val="1"/>
          <w:numId w:val="2"/>
        </w:numPr>
        <w:ind w:left="128" w:right="56"/>
        <w:jc w:val="both"/>
        <w:rPr>
          <w:lang w:val="ru-RU"/>
        </w:rPr>
      </w:pPr>
      <w:r>
        <w:rPr>
          <w:lang w:val="uk-UA"/>
        </w:rPr>
        <w:t>ПОСЕРЕДНИК гарантує, що послуги, які надаються ПЕРЕВІЗНИКУ, не порушують авторських і патентних прав, комерційних таємниць та інших прав третіх осіб, а у разі порушення таких прав, зобов'язується власними силами та/або за власний рахунок вирішувати усі претензії та позови таких третіх осіб.</w:t>
      </w:r>
    </w:p>
    <w:p w:rsidR="00C77400" w:rsidRDefault="00C77400">
      <w:pPr>
        <w:pStyle w:val="Standard"/>
        <w:ind w:right="56"/>
        <w:jc w:val="both"/>
        <w:rPr>
          <w:lang w:val="ru-RU"/>
        </w:rPr>
      </w:pPr>
    </w:p>
    <w:p w:rsidR="00C77400" w:rsidRDefault="00924310">
      <w:pPr>
        <w:pStyle w:val="af1"/>
        <w:numPr>
          <w:ilvl w:val="0"/>
          <w:numId w:val="2"/>
        </w:numPr>
        <w:suppressAutoHyphens w:val="0"/>
        <w:ind w:left="426" w:right="47" w:hanging="426"/>
        <w:jc w:val="both"/>
        <w:rPr>
          <w:b/>
        </w:rPr>
      </w:pPr>
      <w:r>
        <w:rPr>
          <w:b/>
          <w:lang w:val="uk-UA" w:eastAsia="ru-RU"/>
        </w:rPr>
        <w:t>ІНШІ УМОВИ ДОГОВОРУ</w:t>
      </w:r>
    </w:p>
    <w:p w:rsidR="00C77400" w:rsidRDefault="00924310">
      <w:pPr>
        <w:pStyle w:val="af1"/>
        <w:numPr>
          <w:ilvl w:val="1"/>
          <w:numId w:val="2"/>
        </w:numPr>
        <w:suppressAutoHyphens w:val="0"/>
        <w:ind w:left="426" w:right="47" w:hanging="426"/>
        <w:jc w:val="both"/>
        <w:rPr>
          <w:lang w:val="ru-RU"/>
        </w:rPr>
      </w:pPr>
      <w:r>
        <w:rPr>
          <w:lang w:val="uk-UA" w:eastAsia="ru-RU"/>
        </w:rPr>
        <w:t>Усі зміни до даного Договору повинні бути виконані у письмовій формі, інакше вони будуть вважатися недійсними.</w:t>
      </w:r>
    </w:p>
    <w:p w:rsidR="00C77400" w:rsidRDefault="00924310">
      <w:pPr>
        <w:pStyle w:val="af1"/>
        <w:numPr>
          <w:ilvl w:val="1"/>
          <w:numId w:val="2"/>
        </w:numPr>
        <w:suppressAutoHyphens w:val="0"/>
        <w:ind w:left="426" w:right="47" w:hanging="426"/>
        <w:jc w:val="both"/>
        <w:rPr>
          <w:lang w:val="ru-RU"/>
        </w:rPr>
      </w:pPr>
      <w:r>
        <w:rPr>
          <w:lang w:val="uk-UA" w:eastAsia="ru-RU"/>
        </w:rPr>
        <w:t>Права і обов'язки Сторін за цим Договором можуть бути переуступлені частково або повністю тільки з письмової згоди Сторін.</w:t>
      </w:r>
    </w:p>
    <w:p w:rsidR="00C77400" w:rsidRDefault="00924310">
      <w:pPr>
        <w:pStyle w:val="af1"/>
        <w:numPr>
          <w:ilvl w:val="1"/>
          <w:numId w:val="2"/>
        </w:numPr>
        <w:suppressAutoHyphens w:val="0"/>
        <w:ind w:left="426" w:right="47" w:hanging="426"/>
        <w:jc w:val="both"/>
        <w:rPr>
          <w:lang w:val="ru-RU"/>
        </w:rPr>
      </w:pPr>
      <w:r>
        <w:rPr>
          <w:lang w:val="uk-UA" w:eastAsia="ru-RU"/>
        </w:rPr>
        <w:t>Сторони зобов'язані сповіщати (направляти документи) про будь-які зміни юридичних і розрахункових реквізитів, зміни права підпису, реорганізації, банкрутства, ліквідації тощо, пов'язаних зі зміною статусу Сторони не пізніше 5 днів з моменту настання зазначених змін. А якщо такі відомості не подаються вчасно, інша сторона не несе відповідальності за збитки, завдані внаслідок несвоєчасного інформування про такі зміни або про загрозу настання таких збитків.</w:t>
      </w:r>
    </w:p>
    <w:p w:rsidR="00C77400" w:rsidRDefault="00924310">
      <w:pPr>
        <w:pStyle w:val="af1"/>
        <w:numPr>
          <w:ilvl w:val="1"/>
          <w:numId w:val="2"/>
        </w:numPr>
        <w:suppressAutoHyphens w:val="0"/>
        <w:ind w:left="426" w:right="47" w:hanging="426"/>
        <w:jc w:val="both"/>
        <w:rPr>
          <w:lang w:val="ru-RU"/>
        </w:rPr>
      </w:pPr>
      <w:r>
        <w:rPr>
          <w:lang w:val="ru-RU"/>
        </w:rPr>
        <w:t xml:space="preserve">Даний </w:t>
      </w:r>
      <w:proofErr w:type="spellStart"/>
      <w:r>
        <w:rPr>
          <w:lang w:val="ru-RU"/>
        </w:rPr>
        <w:t>Договір</w:t>
      </w:r>
      <w:proofErr w:type="spellEnd"/>
      <w:r>
        <w:rPr>
          <w:lang w:val="ru-RU"/>
        </w:rPr>
        <w:t xml:space="preserve"> </w:t>
      </w:r>
      <w:proofErr w:type="spellStart"/>
      <w:r>
        <w:rPr>
          <w:lang w:val="ru-RU"/>
        </w:rPr>
        <w:t>складений</w:t>
      </w:r>
      <w:proofErr w:type="spellEnd"/>
      <w:r>
        <w:rPr>
          <w:lang w:val="ru-RU"/>
        </w:rPr>
        <w:t xml:space="preserve"> у </w:t>
      </w:r>
      <w:proofErr w:type="spellStart"/>
      <w:r>
        <w:rPr>
          <w:lang w:val="ru-RU"/>
        </w:rPr>
        <w:t>двох</w:t>
      </w:r>
      <w:proofErr w:type="spellEnd"/>
      <w:r>
        <w:rPr>
          <w:lang w:val="ru-RU"/>
        </w:rPr>
        <w:t xml:space="preserve"> </w:t>
      </w:r>
      <w:proofErr w:type="spellStart"/>
      <w:r>
        <w:rPr>
          <w:lang w:val="ru-RU"/>
        </w:rPr>
        <w:t>аналогічних</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однакову</w:t>
      </w:r>
      <w:proofErr w:type="spellEnd"/>
      <w:r>
        <w:rPr>
          <w:lang w:val="ru-RU"/>
        </w:rPr>
        <w:t xml:space="preserve"> </w:t>
      </w:r>
      <w:proofErr w:type="spellStart"/>
      <w:r>
        <w:rPr>
          <w:lang w:val="ru-RU"/>
        </w:rPr>
        <w:t>юридичну</w:t>
      </w:r>
      <w:proofErr w:type="spellEnd"/>
      <w:r>
        <w:rPr>
          <w:lang w:val="ru-RU"/>
        </w:rPr>
        <w:t xml:space="preserve"> силу і </w:t>
      </w:r>
      <w:proofErr w:type="spellStart"/>
      <w:r>
        <w:rPr>
          <w:lang w:val="ru-RU"/>
        </w:rPr>
        <w:t>зберігаються</w:t>
      </w:r>
      <w:proofErr w:type="spellEnd"/>
      <w:r>
        <w:rPr>
          <w:lang w:val="ru-RU"/>
        </w:rPr>
        <w:t xml:space="preserve"> по одному </w:t>
      </w:r>
      <w:proofErr w:type="spellStart"/>
      <w:r>
        <w:rPr>
          <w:lang w:val="ru-RU"/>
        </w:rPr>
        <w:t>примірнику</w:t>
      </w:r>
      <w:proofErr w:type="spellEnd"/>
      <w:r>
        <w:rPr>
          <w:lang w:val="ru-RU"/>
        </w:rPr>
        <w:t xml:space="preserve"> у </w:t>
      </w:r>
      <w:proofErr w:type="spellStart"/>
      <w:r>
        <w:rPr>
          <w:lang w:val="ru-RU"/>
        </w:rPr>
        <w:t>кожної</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Сторін</w:t>
      </w:r>
      <w:proofErr w:type="spellEnd"/>
      <w:r>
        <w:rPr>
          <w:lang w:val="ru-RU"/>
        </w:rPr>
        <w:t>.</w:t>
      </w:r>
      <w:r>
        <w:rPr>
          <w:lang w:val="ru-RU"/>
        </w:rPr>
        <w:tab/>
      </w:r>
    </w:p>
    <w:p w:rsidR="00C77400" w:rsidRDefault="00924310">
      <w:pPr>
        <w:pStyle w:val="af1"/>
        <w:numPr>
          <w:ilvl w:val="1"/>
          <w:numId w:val="2"/>
        </w:numPr>
        <w:suppressAutoHyphens w:val="0"/>
        <w:ind w:left="426" w:right="47" w:hanging="426"/>
        <w:jc w:val="both"/>
        <w:rPr>
          <w:lang w:val="ru-RU"/>
        </w:rPr>
      </w:pPr>
      <w:proofErr w:type="spellStart"/>
      <w:r>
        <w:rPr>
          <w:lang w:val="ru-RU"/>
        </w:rPr>
        <w:t>Після</w:t>
      </w:r>
      <w:proofErr w:type="spellEnd"/>
      <w:r>
        <w:rPr>
          <w:lang w:val="ru-RU"/>
        </w:rPr>
        <w:t xml:space="preserve"> </w:t>
      </w:r>
      <w:proofErr w:type="spellStart"/>
      <w:r>
        <w:rPr>
          <w:lang w:val="ru-RU"/>
        </w:rPr>
        <w:t>підписання</w:t>
      </w:r>
      <w:proofErr w:type="spellEnd"/>
      <w:r>
        <w:rPr>
          <w:lang w:val="ru-RU"/>
        </w:rPr>
        <w:t xml:space="preserve"> сторонами </w:t>
      </w:r>
      <w:proofErr w:type="spellStart"/>
      <w:r>
        <w:rPr>
          <w:lang w:val="ru-RU"/>
        </w:rPr>
        <w:t>даного</w:t>
      </w:r>
      <w:proofErr w:type="spellEnd"/>
      <w:r>
        <w:rPr>
          <w:lang w:val="ru-RU"/>
        </w:rPr>
        <w:t xml:space="preserve"> Договору </w:t>
      </w:r>
      <w:proofErr w:type="spellStart"/>
      <w:r>
        <w:rPr>
          <w:lang w:val="ru-RU"/>
        </w:rPr>
        <w:t>всі</w:t>
      </w:r>
      <w:proofErr w:type="spellEnd"/>
      <w:r>
        <w:rPr>
          <w:lang w:val="ru-RU"/>
        </w:rPr>
        <w:t xml:space="preserve"> </w:t>
      </w:r>
      <w:proofErr w:type="spellStart"/>
      <w:r>
        <w:rPr>
          <w:lang w:val="ru-RU"/>
        </w:rPr>
        <w:t>попередньо</w:t>
      </w:r>
      <w:proofErr w:type="spellEnd"/>
      <w:r>
        <w:rPr>
          <w:lang w:val="ru-RU"/>
        </w:rPr>
        <w:t xml:space="preserve"> </w:t>
      </w:r>
      <w:proofErr w:type="spellStart"/>
      <w:r>
        <w:rPr>
          <w:lang w:val="ru-RU"/>
        </w:rPr>
        <w:t>укладені</w:t>
      </w:r>
      <w:proofErr w:type="spellEnd"/>
      <w:r>
        <w:rPr>
          <w:lang w:val="ru-RU"/>
        </w:rPr>
        <w:t xml:space="preserve"> сторонами Договори, угоди, </w:t>
      </w:r>
      <w:proofErr w:type="spellStart"/>
      <w:r>
        <w:rPr>
          <w:lang w:val="ru-RU"/>
        </w:rPr>
        <w:t>що</w:t>
      </w:r>
      <w:proofErr w:type="spellEnd"/>
      <w:r>
        <w:rPr>
          <w:lang w:val="ru-RU"/>
        </w:rPr>
        <w:t xml:space="preserve"> </w:t>
      </w:r>
      <w:proofErr w:type="spellStart"/>
      <w:r>
        <w:rPr>
          <w:lang w:val="ru-RU"/>
        </w:rPr>
        <w:t>стосуються</w:t>
      </w:r>
      <w:proofErr w:type="spellEnd"/>
      <w:r>
        <w:rPr>
          <w:lang w:val="ru-RU"/>
        </w:rPr>
        <w:t xml:space="preserve"> </w:t>
      </w:r>
      <w:proofErr w:type="spellStart"/>
      <w:r>
        <w:rPr>
          <w:lang w:val="ru-RU"/>
        </w:rPr>
        <w:t>його</w:t>
      </w:r>
      <w:proofErr w:type="spellEnd"/>
      <w:r>
        <w:rPr>
          <w:lang w:val="ru-RU"/>
        </w:rPr>
        <w:t xml:space="preserve"> предмету, </w:t>
      </w:r>
      <w:proofErr w:type="spellStart"/>
      <w:r>
        <w:rPr>
          <w:lang w:val="ru-RU"/>
        </w:rPr>
        <w:t>втрачають</w:t>
      </w:r>
      <w:proofErr w:type="spellEnd"/>
      <w:r>
        <w:rPr>
          <w:lang w:val="ru-RU"/>
        </w:rPr>
        <w:t xml:space="preserve"> </w:t>
      </w:r>
      <w:proofErr w:type="spellStart"/>
      <w:r>
        <w:rPr>
          <w:lang w:val="ru-RU"/>
        </w:rPr>
        <w:t>юридичну</w:t>
      </w:r>
      <w:proofErr w:type="spellEnd"/>
      <w:r>
        <w:rPr>
          <w:lang w:val="ru-RU"/>
        </w:rPr>
        <w:t xml:space="preserve"> силу.</w:t>
      </w:r>
    </w:p>
    <w:p w:rsidR="00C77400" w:rsidRDefault="00924310">
      <w:pPr>
        <w:pStyle w:val="af1"/>
        <w:numPr>
          <w:ilvl w:val="1"/>
          <w:numId w:val="2"/>
        </w:numPr>
        <w:suppressAutoHyphens w:val="0"/>
        <w:ind w:left="426" w:right="47" w:hanging="426"/>
        <w:jc w:val="both"/>
        <w:rPr>
          <w:lang w:val="ru-RU"/>
        </w:rPr>
      </w:pPr>
      <w:proofErr w:type="spellStart"/>
      <w:r>
        <w:rPr>
          <w:lang w:val="ru-RU"/>
        </w:rPr>
        <w:t>Підписанням</w:t>
      </w:r>
      <w:proofErr w:type="spellEnd"/>
      <w:r>
        <w:rPr>
          <w:lang w:val="ru-RU"/>
        </w:rPr>
        <w:t xml:space="preserve"> </w:t>
      </w:r>
      <w:proofErr w:type="spellStart"/>
      <w:r>
        <w:rPr>
          <w:lang w:val="ru-RU"/>
        </w:rPr>
        <w:t>цього</w:t>
      </w:r>
      <w:proofErr w:type="spellEnd"/>
      <w:r>
        <w:rPr>
          <w:lang w:val="ru-RU"/>
        </w:rPr>
        <w:t xml:space="preserve"> Договору </w:t>
      </w:r>
      <w:proofErr w:type="spellStart"/>
      <w:r>
        <w:rPr>
          <w:lang w:val="ru-RU"/>
        </w:rPr>
        <w:t>Посередник</w:t>
      </w:r>
      <w:proofErr w:type="spellEnd"/>
      <w:r>
        <w:rPr>
          <w:lang w:val="ru-RU"/>
        </w:rPr>
        <w:t xml:space="preserve"> </w:t>
      </w:r>
      <w:proofErr w:type="spellStart"/>
      <w:r>
        <w:rPr>
          <w:lang w:val="ru-RU"/>
        </w:rPr>
        <w:t>підтверджує</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він</w:t>
      </w:r>
      <w:proofErr w:type="spellEnd"/>
      <w:r>
        <w:rPr>
          <w:lang w:val="ru-RU"/>
        </w:rPr>
        <w:t xml:space="preserve"> </w:t>
      </w:r>
      <w:proofErr w:type="spellStart"/>
      <w:r>
        <w:rPr>
          <w:lang w:val="ru-RU"/>
        </w:rPr>
        <w:t>ознайомлений</w:t>
      </w:r>
      <w:proofErr w:type="spellEnd"/>
      <w:r>
        <w:rPr>
          <w:lang w:val="ru-RU"/>
        </w:rPr>
        <w:t xml:space="preserve"> </w:t>
      </w:r>
      <w:proofErr w:type="spellStart"/>
      <w:r>
        <w:rPr>
          <w:lang w:val="ru-RU"/>
        </w:rPr>
        <w:t>зі</w:t>
      </w:r>
      <w:proofErr w:type="spellEnd"/>
      <w:r>
        <w:rPr>
          <w:lang w:val="ru-RU"/>
        </w:rPr>
        <w:t xml:space="preserve"> </w:t>
      </w:r>
      <w:proofErr w:type="spellStart"/>
      <w:r>
        <w:rPr>
          <w:lang w:val="ru-RU"/>
        </w:rPr>
        <w:t>всіма</w:t>
      </w:r>
      <w:proofErr w:type="spellEnd"/>
      <w:r>
        <w:rPr>
          <w:lang w:val="ru-RU"/>
        </w:rPr>
        <w:t xml:space="preserve"> правилами та </w:t>
      </w:r>
      <w:proofErr w:type="spellStart"/>
      <w:r>
        <w:rPr>
          <w:lang w:val="ru-RU"/>
        </w:rPr>
        <w:t>умовами</w:t>
      </w:r>
      <w:proofErr w:type="spellEnd"/>
      <w:r>
        <w:rPr>
          <w:lang w:val="ru-RU"/>
        </w:rPr>
        <w:t xml:space="preserve"> </w:t>
      </w:r>
      <w:proofErr w:type="spellStart"/>
      <w:r>
        <w:rPr>
          <w:lang w:val="ru-RU"/>
        </w:rPr>
        <w:t>надання</w:t>
      </w:r>
      <w:proofErr w:type="spellEnd"/>
      <w:r>
        <w:rPr>
          <w:lang w:val="ru-RU"/>
        </w:rPr>
        <w:t xml:space="preserve"> </w:t>
      </w:r>
      <w:proofErr w:type="spellStart"/>
      <w:r>
        <w:rPr>
          <w:lang w:val="ru-RU"/>
        </w:rPr>
        <w:t>послуг</w:t>
      </w:r>
      <w:proofErr w:type="spellEnd"/>
      <w:r>
        <w:rPr>
          <w:lang w:val="ru-RU"/>
        </w:rPr>
        <w:t xml:space="preserve">, </w:t>
      </w:r>
      <w:proofErr w:type="spellStart"/>
      <w:r>
        <w:rPr>
          <w:lang w:val="ru-RU"/>
        </w:rPr>
        <w:t>встановлення</w:t>
      </w:r>
      <w:proofErr w:type="spellEnd"/>
      <w:r>
        <w:rPr>
          <w:lang w:val="ru-RU"/>
        </w:rPr>
        <w:t xml:space="preserve"> </w:t>
      </w:r>
      <w:proofErr w:type="spellStart"/>
      <w:r>
        <w:rPr>
          <w:lang w:val="ru-RU"/>
        </w:rPr>
        <w:t>вартості</w:t>
      </w:r>
      <w:proofErr w:type="spellEnd"/>
      <w:r>
        <w:rPr>
          <w:lang w:val="ru-RU"/>
        </w:rPr>
        <w:t xml:space="preserve"> </w:t>
      </w:r>
      <w:proofErr w:type="spellStart"/>
      <w:r>
        <w:rPr>
          <w:lang w:val="ru-RU"/>
        </w:rPr>
        <w:t>проїзних</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квитків</w:t>
      </w:r>
      <w:proofErr w:type="spellEnd"/>
      <w:r>
        <w:rPr>
          <w:lang w:val="ru-RU"/>
        </w:rPr>
        <w:t xml:space="preserve">), </w:t>
      </w:r>
      <w:proofErr w:type="spellStart"/>
      <w:r>
        <w:rPr>
          <w:lang w:val="ru-RU"/>
        </w:rPr>
        <w:t>здійснення</w:t>
      </w:r>
      <w:proofErr w:type="spellEnd"/>
      <w:r>
        <w:rPr>
          <w:lang w:val="ru-RU"/>
        </w:rPr>
        <w:t xml:space="preserve"> </w:t>
      </w:r>
      <w:proofErr w:type="spellStart"/>
      <w:r>
        <w:rPr>
          <w:lang w:val="ru-RU"/>
        </w:rPr>
        <w:t>розрахунків</w:t>
      </w:r>
      <w:proofErr w:type="spellEnd"/>
      <w:r>
        <w:rPr>
          <w:lang w:val="ru-RU"/>
        </w:rPr>
        <w:t xml:space="preserve">, </w:t>
      </w:r>
      <w:proofErr w:type="spellStart"/>
      <w:r>
        <w:rPr>
          <w:lang w:val="ru-RU"/>
        </w:rPr>
        <w:t>повернення</w:t>
      </w:r>
      <w:proofErr w:type="spellEnd"/>
      <w:r>
        <w:rPr>
          <w:lang w:val="ru-RU"/>
        </w:rPr>
        <w:t xml:space="preserve"> </w:t>
      </w:r>
      <w:proofErr w:type="spellStart"/>
      <w:r>
        <w:rPr>
          <w:lang w:val="ru-RU"/>
        </w:rPr>
        <w:t>проїзних</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квитків</w:t>
      </w:r>
      <w:proofErr w:type="spellEnd"/>
      <w:r>
        <w:rPr>
          <w:lang w:val="ru-RU"/>
        </w:rPr>
        <w:t xml:space="preserve">), </w:t>
      </w:r>
      <w:proofErr w:type="spellStart"/>
      <w:r>
        <w:rPr>
          <w:lang w:val="ru-RU"/>
        </w:rPr>
        <w:t>проведення</w:t>
      </w:r>
      <w:proofErr w:type="spellEnd"/>
      <w:r>
        <w:rPr>
          <w:lang w:val="ru-RU"/>
        </w:rPr>
        <w:t xml:space="preserve"> </w:t>
      </w:r>
      <w:proofErr w:type="spellStart"/>
      <w:r>
        <w:rPr>
          <w:lang w:val="ru-RU"/>
        </w:rPr>
        <w:t>акцій</w:t>
      </w:r>
      <w:proofErr w:type="spellEnd"/>
      <w:r>
        <w:rPr>
          <w:lang w:val="ru-RU"/>
        </w:rPr>
        <w:t xml:space="preserve"> </w:t>
      </w:r>
      <w:proofErr w:type="spellStart"/>
      <w:r>
        <w:rPr>
          <w:lang w:val="ru-RU"/>
        </w:rPr>
        <w:t>тощо</w:t>
      </w:r>
      <w:proofErr w:type="spellEnd"/>
      <w:r>
        <w:rPr>
          <w:lang w:val="ru-RU"/>
        </w:rPr>
        <w:t>.</w:t>
      </w:r>
    </w:p>
    <w:p w:rsidR="00C77400" w:rsidRDefault="00924310">
      <w:pPr>
        <w:pStyle w:val="af1"/>
        <w:numPr>
          <w:ilvl w:val="1"/>
          <w:numId w:val="2"/>
        </w:numPr>
        <w:suppressAutoHyphens w:val="0"/>
        <w:ind w:left="426" w:right="47" w:hanging="426"/>
        <w:jc w:val="both"/>
        <w:rPr>
          <w:lang w:val="ru-RU"/>
        </w:rPr>
      </w:pPr>
      <w:proofErr w:type="spellStart"/>
      <w:r>
        <w:rPr>
          <w:lang w:val="ru-RU"/>
        </w:rPr>
        <w:t>Відправлення</w:t>
      </w:r>
      <w:proofErr w:type="spellEnd"/>
      <w:r>
        <w:rPr>
          <w:lang w:val="ru-RU"/>
        </w:rPr>
        <w:t>/</w:t>
      </w:r>
      <w:proofErr w:type="spellStart"/>
      <w:r>
        <w:rPr>
          <w:lang w:val="ru-RU"/>
        </w:rPr>
        <w:t>отримання</w:t>
      </w:r>
      <w:proofErr w:type="spellEnd"/>
      <w:r>
        <w:rPr>
          <w:lang w:val="ru-RU"/>
        </w:rPr>
        <w:t xml:space="preserve"> Сторонами будь-</w:t>
      </w:r>
      <w:proofErr w:type="spellStart"/>
      <w:r>
        <w:rPr>
          <w:lang w:val="ru-RU"/>
        </w:rPr>
        <w:t>яких</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листів</w:t>
      </w:r>
      <w:proofErr w:type="spellEnd"/>
      <w:r>
        <w:rPr>
          <w:lang w:val="ru-RU"/>
        </w:rPr>
        <w:t xml:space="preserve">, </w:t>
      </w:r>
      <w:proofErr w:type="spellStart"/>
      <w:r>
        <w:rPr>
          <w:lang w:val="ru-RU"/>
        </w:rPr>
        <w:t>звітів</w:t>
      </w:r>
      <w:proofErr w:type="spellEnd"/>
      <w:r>
        <w:rPr>
          <w:lang w:val="ru-RU"/>
        </w:rPr>
        <w:t xml:space="preserve"> </w:t>
      </w:r>
      <w:proofErr w:type="spellStart"/>
      <w:r>
        <w:rPr>
          <w:lang w:val="ru-RU"/>
        </w:rPr>
        <w:t>тощо</w:t>
      </w:r>
      <w:proofErr w:type="spellEnd"/>
      <w:r>
        <w:rPr>
          <w:lang w:val="ru-RU"/>
        </w:rPr>
        <w:t xml:space="preserve"> </w:t>
      </w:r>
      <w:proofErr w:type="spellStart"/>
      <w:r>
        <w:rPr>
          <w:lang w:val="ru-RU"/>
        </w:rPr>
        <w:t>може</w:t>
      </w:r>
      <w:proofErr w:type="spellEnd"/>
      <w:r>
        <w:rPr>
          <w:lang w:val="ru-RU"/>
        </w:rPr>
        <w:t xml:space="preserve"> </w:t>
      </w:r>
      <w:proofErr w:type="spellStart"/>
      <w:r>
        <w:rPr>
          <w:lang w:val="ru-RU"/>
        </w:rPr>
        <w:t>здійснюватися</w:t>
      </w:r>
      <w:proofErr w:type="spellEnd"/>
      <w:r>
        <w:rPr>
          <w:lang w:val="ru-RU"/>
        </w:rPr>
        <w:t xml:space="preserve"> </w:t>
      </w:r>
      <w:proofErr w:type="spellStart"/>
      <w:r>
        <w:rPr>
          <w:lang w:val="ru-RU"/>
        </w:rPr>
        <w:t>електронними</w:t>
      </w:r>
      <w:proofErr w:type="spellEnd"/>
      <w:r>
        <w:rPr>
          <w:lang w:val="ru-RU"/>
        </w:rPr>
        <w:t xml:space="preserve"> </w:t>
      </w:r>
      <w:proofErr w:type="spellStart"/>
      <w:r>
        <w:rPr>
          <w:lang w:val="ru-RU"/>
        </w:rPr>
        <w:t>засобами</w:t>
      </w:r>
      <w:proofErr w:type="spellEnd"/>
      <w:r>
        <w:rPr>
          <w:lang w:val="ru-RU"/>
        </w:rPr>
        <w:t xml:space="preserve"> </w:t>
      </w:r>
      <w:proofErr w:type="spellStart"/>
      <w:r>
        <w:rPr>
          <w:lang w:val="ru-RU"/>
        </w:rPr>
        <w:t>зв’язку</w:t>
      </w:r>
      <w:proofErr w:type="spellEnd"/>
      <w:r>
        <w:rPr>
          <w:lang w:val="ru-RU"/>
        </w:rPr>
        <w:t xml:space="preserve"> (</w:t>
      </w:r>
      <w:proofErr w:type="spellStart"/>
      <w:r>
        <w:rPr>
          <w:lang w:val="ru-RU"/>
        </w:rPr>
        <w:t>електронна</w:t>
      </w:r>
      <w:proofErr w:type="spellEnd"/>
      <w:r>
        <w:rPr>
          <w:lang w:val="ru-RU"/>
        </w:rPr>
        <w:t xml:space="preserve"> </w:t>
      </w:r>
      <w:proofErr w:type="spellStart"/>
      <w:r>
        <w:rPr>
          <w:lang w:val="ru-RU"/>
        </w:rPr>
        <w:t>пошта</w:t>
      </w:r>
      <w:proofErr w:type="spellEnd"/>
      <w:r>
        <w:rPr>
          <w:lang w:val="ru-RU"/>
        </w:rPr>
        <w:t xml:space="preserve"> </w:t>
      </w:r>
      <w:proofErr w:type="spellStart"/>
      <w:r>
        <w:rPr>
          <w:lang w:val="ru-RU"/>
        </w:rPr>
        <w:t>тощо</w:t>
      </w:r>
      <w:proofErr w:type="spellEnd"/>
      <w:r>
        <w:rPr>
          <w:lang w:val="ru-RU"/>
        </w:rPr>
        <w:t xml:space="preserve">) з </w:t>
      </w:r>
      <w:proofErr w:type="spellStart"/>
      <w:r>
        <w:rPr>
          <w:lang w:val="ru-RU"/>
        </w:rPr>
        <w:t>обов’язковим</w:t>
      </w:r>
      <w:proofErr w:type="spellEnd"/>
      <w:r>
        <w:rPr>
          <w:lang w:val="ru-RU"/>
        </w:rPr>
        <w:t xml:space="preserve"> </w:t>
      </w:r>
      <w:proofErr w:type="spellStart"/>
      <w:r>
        <w:rPr>
          <w:lang w:val="ru-RU"/>
        </w:rPr>
        <w:t>дублюванням</w:t>
      </w:r>
      <w:proofErr w:type="spellEnd"/>
      <w:r>
        <w:rPr>
          <w:lang w:val="ru-RU"/>
        </w:rPr>
        <w:t xml:space="preserve"> у </w:t>
      </w:r>
      <w:proofErr w:type="spellStart"/>
      <w:r>
        <w:rPr>
          <w:lang w:val="ru-RU"/>
        </w:rPr>
        <w:t>письмовій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зазначенням</w:t>
      </w:r>
      <w:proofErr w:type="spellEnd"/>
      <w:r>
        <w:rPr>
          <w:lang w:val="ru-RU"/>
        </w:rPr>
        <w:t xml:space="preserve"> </w:t>
      </w:r>
      <w:proofErr w:type="spellStart"/>
      <w:r>
        <w:rPr>
          <w:lang w:val="ru-RU"/>
        </w:rPr>
        <w:t>всіх</w:t>
      </w:r>
      <w:proofErr w:type="spellEnd"/>
      <w:r>
        <w:rPr>
          <w:lang w:val="ru-RU"/>
        </w:rPr>
        <w:t xml:space="preserve"> </w:t>
      </w:r>
      <w:proofErr w:type="spellStart"/>
      <w:r>
        <w:rPr>
          <w:lang w:val="ru-RU"/>
        </w:rPr>
        <w:t>необхідних</w:t>
      </w:r>
      <w:proofErr w:type="spellEnd"/>
      <w:r>
        <w:rPr>
          <w:lang w:val="ru-RU"/>
        </w:rPr>
        <w:t xml:space="preserve"> </w:t>
      </w:r>
      <w:proofErr w:type="spellStart"/>
      <w:r>
        <w:rPr>
          <w:lang w:val="ru-RU"/>
        </w:rPr>
        <w:t>реквізитів</w:t>
      </w:r>
      <w:proofErr w:type="spellEnd"/>
      <w:r>
        <w:rPr>
          <w:lang w:val="ru-RU"/>
        </w:rPr>
        <w:t xml:space="preserve"> за </w:t>
      </w:r>
      <w:proofErr w:type="spellStart"/>
      <w:r>
        <w:rPr>
          <w:lang w:val="ru-RU"/>
        </w:rPr>
        <w:t>наявності</w:t>
      </w:r>
      <w:proofErr w:type="spellEnd"/>
      <w:r>
        <w:rPr>
          <w:lang w:val="ru-RU"/>
        </w:rPr>
        <w:t xml:space="preserve"> </w:t>
      </w:r>
      <w:proofErr w:type="spellStart"/>
      <w:r>
        <w:rPr>
          <w:lang w:val="ru-RU"/>
        </w:rPr>
        <w:t>яких</w:t>
      </w:r>
      <w:proofErr w:type="spellEnd"/>
      <w:r>
        <w:rPr>
          <w:lang w:val="ru-RU"/>
        </w:rPr>
        <w:t xml:space="preserve"> документ </w:t>
      </w:r>
      <w:proofErr w:type="spellStart"/>
      <w:r>
        <w:rPr>
          <w:lang w:val="ru-RU"/>
        </w:rPr>
        <w:t>матиме</w:t>
      </w:r>
      <w:proofErr w:type="spellEnd"/>
      <w:r>
        <w:rPr>
          <w:lang w:val="ru-RU"/>
        </w:rPr>
        <w:t xml:space="preserve"> </w:t>
      </w:r>
      <w:proofErr w:type="spellStart"/>
      <w:r>
        <w:rPr>
          <w:lang w:val="ru-RU"/>
        </w:rPr>
        <w:t>юридичні</w:t>
      </w:r>
      <w:proofErr w:type="spellEnd"/>
      <w:r>
        <w:rPr>
          <w:lang w:val="ru-RU"/>
        </w:rPr>
        <w:t xml:space="preserve"> </w:t>
      </w:r>
      <w:proofErr w:type="spellStart"/>
      <w:r>
        <w:rPr>
          <w:lang w:val="ru-RU"/>
        </w:rPr>
        <w:t>наслідки</w:t>
      </w:r>
      <w:proofErr w:type="spellEnd"/>
      <w:r>
        <w:rPr>
          <w:lang w:val="ru-RU"/>
        </w:rPr>
        <w:t xml:space="preserve"> для </w:t>
      </w:r>
      <w:proofErr w:type="spellStart"/>
      <w:r>
        <w:rPr>
          <w:lang w:val="ru-RU"/>
        </w:rPr>
        <w:t>Сторін</w:t>
      </w:r>
      <w:proofErr w:type="spellEnd"/>
      <w:r>
        <w:rPr>
          <w:lang w:val="ru-RU"/>
        </w:rPr>
        <w:t xml:space="preserve"> (</w:t>
      </w:r>
      <w:proofErr w:type="spellStart"/>
      <w:r>
        <w:rPr>
          <w:lang w:val="ru-RU"/>
        </w:rPr>
        <w:t>підпис</w:t>
      </w:r>
      <w:proofErr w:type="spellEnd"/>
      <w:r>
        <w:rPr>
          <w:lang w:val="ru-RU"/>
        </w:rPr>
        <w:t xml:space="preserve"> </w:t>
      </w:r>
      <w:proofErr w:type="spellStart"/>
      <w:r>
        <w:rPr>
          <w:lang w:val="ru-RU"/>
        </w:rPr>
        <w:t>належним</w:t>
      </w:r>
      <w:proofErr w:type="spellEnd"/>
      <w:r>
        <w:rPr>
          <w:lang w:val="ru-RU"/>
        </w:rPr>
        <w:t xml:space="preserve"> чином </w:t>
      </w:r>
      <w:proofErr w:type="spellStart"/>
      <w:r>
        <w:rPr>
          <w:lang w:val="ru-RU"/>
        </w:rPr>
        <w:t>уповноваженої</w:t>
      </w:r>
      <w:proofErr w:type="spellEnd"/>
      <w:r>
        <w:rPr>
          <w:lang w:val="ru-RU"/>
        </w:rPr>
        <w:t xml:space="preserve"> особи, печатка, код ЄДРПОУ </w:t>
      </w:r>
      <w:proofErr w:type="spellStart"/>
      <w:r>
        <w:rPr>
          <w:lang w:val="ru-RU"/>
        </w:rPr>
        <w:t>тощо</w:t>
      </w:r>
      <w:proofErr w:type="spellEnd"/>
      <w:r>
        <w:rPr>
          <w:lang w:val="ru-RU"/>
        </w:rPr>
        <w:t xml:space="preserve">).   </w:t>
      </w:r>
    </w:p>
    <w:p w:rsidR="00C77400" w:rsidRDefault="00924310">
      <w:pPr>
        <w:pStyle w:val="af1"/>
        <w:numPr>
          <w:ilvl w:val="1"/>
          <w:numId w:val="2"/>
        </w:numPr>
        <w:suppressAutoHyphens w:val="0"/>
        <w:ind w:left="426" w:right="47" w:hanging="426"/>
        <w:jc w:val="both"/>
        <w:rPr>
          <w:lang w:val="ru-RU"/>
        </w:rPr>
      </w:pPr>
      <w:r>
        <w:rPr>
          <w:lang w:val="ru-RU"/>
        </w:rPr>
        <w:t xml:space="preserve">За </w:t>
      </w:r>
      <w:proofErr w:type="spellStart"/>
      <w:r>
        <w:rPr>
          <w:lang w:val="ru-RU"/>
        </w:rPr>
        <w:t>відсутності</w:t>
      </w:r>
      <w:proofErr w:type="spellEnd"/>
      <w:r>
        <w:rPr>
          <w:lang w:val="ru-RU"/>
        </w:rPr>
        <w:t xml:space="preserve"> у </w:t>
      </w:r>
      <w:proofErr w:type="spellStart"/>
      <w:r>
        <w:rPr>
          <w:lang w:val="ru-RU"/>
        </w:rPr>
        <w:t>Сторін</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листів</w:t>
      </w:r>
      <w:proofErr w:type="spellEnd"/>
      <w:r>
        <w:rPr>
          <w:lang w:val="ru-RU"/>
        </w:rPr>
        <w:t xml:space="preserve">, </w:t>
      </w:r>
      <w:proofErr w:type="spellStart"/>
      <w:r>
        <w:rPr>
          <w:lang w:val="ru-RU"/>
        </w:rPr>
        <w:t>актів</w:t>
      </w:r>
      <w:proofErr w:type="spellEnd"/>
      <w:r>
        <w:rPr>
          <w:lang w:val="ru-RU"/>
        </w:rPr>
        <w:t xml:space="preserve"> </w:t>
      </w:r>
      <w:proofErr w:type="spellStart"/>
      <w:r>
        <w:rPr>
          <w:lang w:val="ru-RU"/>
        </w:rPr>
        <w:t>тощо</w:t>
      </w:r>
      <w:proofErr w:type="spellEnd"/>
      <w:r>
        <w:rPr>
          <w:lang w:val="ru-RU"/>
        </w:rPr>
        <w:t xml:space="preserve"> у </w:t>
      </w:r>
      <w:proofErr w:type="spellStart"/>
      <w:r>
        <w:rPr>
          <w:lang w:val="ru-RU"/>
        </w:rPr>
        <w:t>письмовій</w:t>
      </w:r>
      <w:proofErr w:type="spellEnd"/>
      <w:r>
        <w:rPr>
          <w:lang w:val="ru-RU"/>
        </w:rPr>
        <w:t xml:space="preserve"> </w:t>
      </w:r>
      <w:proofErr w:type="spellStart"/>
      <w:r>
        <w:rPr>
          <w:lang w:val="ru-RU"/>
        </w:rPr>
        <w:t>формі</w:t>
      </w:r>
      <w:proofErr w:type="spellEnd"/>
      <w:r>
        <w:rPr>
          <w:lang w:val="ru-RU"/>
        </w:rPr>
        <w:t xml:space="preserve">, при </w:t>
      </w:r>
      <w:proofErr w:type="spellStart"/>
      <w:r>
        <w:rPr>
          <w:lang w:val="ru-RU"/>
        </w:rPr>
        <w:t>здійсненні</w:t>
      </w:r>
      <w:proofErr w:type="spellEnd"/>
      <w:r>
        <w:rPr>
          <w:lang w:val="ru-RU"/>
        </w:rPr>
        <w:t xml:space="preserve"> </w:t>
      </w:r>
      <w:proofErr w:type="spellStart"/>
      <w:r>
        <w:rPr>
          <w:lang w:val="ru-RU"/>
        </w:rPr>
        <w:t>правовідносин</w:t>
      </w:r>
      <w:proofErr w:type="spellEnd"/>
      <w:r>
        <w:rPr>
          <w:lang w:val="ru-RU"/>
        </w:rPr>
        <w:t xml:space="preserve"> </w:t>
      </w:r>
      <w:proofErr w:type="spellStart"/>
      <w:r>
        <w:rPr>
          <w:lang w:val="ru-RU"/>
        </w:rPr>
        <w:t>визначених</w:t>
      </w:r>
      <w:proofErr w:type="spellEnd"/>
      <w:r>
        <w:rPr>
          <w:lang w:val="ru-RU"/>
        </w:rPr>
        <w:t xml:space="preserve"> </w:t>
      </w:r>
      <w:proofErr w:type="spellStart"/>
      <w:r>
        <w:rPr>
          <w:lang w:val="ru-RU"/>
        </w:rPr>
        <w:t>цим</w:t>
      </w:r>
      <w:proofErr w:type="spellEnd"/>
      <w:r>
        <w:rPr>
          <w:lang w:val="ru-RU"/>
        </w:rPr>
        <w:t xml:space="preserve"> Договором, </w:t>
      </w:r>
      <w:proofErr w:type="spellStart"/>
      <w:r>
        <w:rPr>
          <w:lang w:val="ru-RU"/>
        </w:rPr>
        <w:t>можуть</w:t>
      </w:r>
      <w:proofErr w:type="spellEnd"/>
      <w:r>
        <w:rPr>
          <w:lang w:val="ru-RU"/>
        </w:rPr>
        <w:t xml:space="preserve"> бути </w:t>
      </w:r>
      <w:proofErr w:type="spellStart"/>
      <w:r>
        <w:rPr>
          <w:lang w:val="ru-RU"/>
        </w:rPr>
        <w:t>враховані</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електроні</w:t>
      </w:r>
      <w:proofErr w:type="spellEnd"/>
      <w:r>
        <w:rPr>
          <w:lang w:val="ru-RU"/>
        </w:rPr>
        <w:t xml:space="preserve"> </w:t>
      </w:r>
      <w:proofErr w:type="spellStart"/>
      <w:r>
        <w:rPr>
          <w:lang w:val="ru-RU"/>
        </w:rPr>
        <w:t>копії</w:t>
      </w:r>
      <w:proofErr w:type="spellEnd"/>
      <w:r>
        <w:rPr>
          <w:lang w:val="ru-RU"/>
        </w:rPr>
        <w:t xml:space="preserve"> </w:t>
      </w:r>
      <w:proofErr w:type="spellStart"/>
      <w:r>
        <w:rPr>
          <w:lang w:val="ru-RU"/>
        </w:rPr>
        <w:t>якщо</w:t>
      </w:r>
      <w:proofErr w:type="spellEnd"/>
      <w:r>
        <w:rPr>
          <w:lang w:val="ru-RU"/>
        </w:rPr>
        <w:t xml:space="preserve"> вони </w:t>
      </w:r>
      <w:proofErr w:type="spellStart"/>
      <w:r>
        <w:rPr>
          <w:lang w:val="ru-RU"/>
        </w:rPr>
        <w:t>направлені</w:t>
      </w:r>
      <w:proofErr w:type="spellEnd"/>
      <w:r>
        <w:rPr>
          <w:lang w:val="ru-RU"/>
        </w:rPr>
        <w:t>/</w:t>
      </w:r>
      <w:proofErr w:type="spellStart"/>
      <w:r>
        <w:rPr>
          <w:lang w:val="ru-RU"/>
        </w:rPr>
        <w:t>отримані</w:t>
      </w:r>
      <w:proofErr w:type="spellEnd"/>
      <w:r>
        <w:rPr>
          <w:lang w:val="ru-RU"/>
        </w:rPr>
        <w:t xml:space="preserve"> на </w:t>
      </w:r>
      <w:proofErr w:type="spellStart"/>
      <w:r>
        <w:rPr>
          <w:lang w:val="ru-RU"/>
        </w:rPr>
        <w:t>електронні</w:t>
      </w:r>
      <w:proofErr w:type="spellEnd"/>
      <w:r>
        <w:rPr>
          <w:lang w:val="ru-RU"/>
        </w:rPr>
        <w:t xml:space="preserve"> </w:t>
      </w:r>
      <w:proofErr w:type="spellStart"/>
      <w:r>
        <w:rPr>
          <w:lang w:val="ru-RU"/>
        </w:rPr>
        <w:t>засоби</w:t>
      </w:r>
      <w:proofErr w:type="spellEnd"/>
      <w:r>
        <w:rPr>
          <w:lang w:val="ru-RU"/>
        </w:rPr>
        <w:t xml:space="preserve"> </w:t>
      </w:r>
      <w:proofErr w:type="spellStart"/>
      <w:r>
        <w:rPr>
          <w:lang w:val="ru-RU"/>
        </w:rPr>
        <w:t>зв’язку</w:t>
      </w:r>
      <w:proofErr w:type="spellEnd"/>
      <w:r>
        <w:rPr>
          <w:lang w:val="ru-RU"/>
        </w:rPr>
        <w:t xml:space="preserve"> </w:t>
      </w:r>
      <w:proofErr w:type="spellStart"/>
      <w:r>
        <w:rPr>
          <w:lang w:val="ru-RU"/>
        </w:rPr>
        <w:t>визначені</w:t>
      </w:r>
      <w:proofErr w:type="spellEnd"/>
      <w:r>
        <w:rPr>
          <w:lang w:val="ru-RU"/>
        </w:rPr>
        <w:t xml:space="preserve"> </w:t>
      </w:r>
      <w:proofErr w:type="spellStart"/>
      <w:r>
        <w:rPr>
          <w:lang w:val="ru-RU"/>
        </w:rPr>
        <w:t>цим</w:t>
      </w:r>
      <w:proofErr w:type="spellEnd"/>
      <w:r>
        <w:rPr>
          <w:lang w:val="ru-RU"/>
        </w:rPr>
        <w:t xml:space="preserve"> Договором та </w:t>
      </w:r>
      <w:proofErr w:type="spellStart"/>
      <w:r>
        <w:rPr>
          <w:lang w:val="ru-RU"/>
        </w:rPr>
        <w:t>наявне</w:t>
      </w:r>
      <w:proofErr w:type="spellEnd"/>
      <w:r>
        <w:rPr>
          <w:lang w:val="ru-RU"/>
        </w:rPr>
        <w:t xml:space="preserve"> </w:t>
      </w:r>
      <w:proofErr w:type="spellStart"/>
      <w:r>
        <w:rPr>
          <w:lang w:val="ru-RU"/>
        </w:rPr>
        <w:t>підтвердження</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отримання</w:t>
      </w:r>
      <w:proofErr w:type="spellEnd"/>
      <w:r>
        <w:rPr>
          <w:lang w:val="ru-RU"/>
        </w:rPr>
        <w:t>.</w:t>
      </w:r>
    </w:p>
    <w:p w:rsidR="00C77400" w:rsidRDefault="00924310">
      <w:pPr>
        <w:pStyle w:val="af1"/>
        <w:numPr>
          <w:ilvl w:val="1"/>
          <w:numId w:val="2"/>
        </w:numPr>
        <w:suppressAutoHyphens w:val="0"/>
        <w:ind w:left="426" w:right="47" w:hanging="426"/>
        <w:jc w:val="both"/>
        <w:rPr>
          <w:lang w:val="ru-RU"/>
        </w:rPr>
      </w:pPr>
      <w:r>
        <w:rPr>
          <w:lang w:val="ru-RU"/>
        </w:rPr>
        <w:t xml:space="preserve">При </w:t>
      </w:r>
      <w:proofErr w:type="spellStart"/>
      <w:r>
        <w:rPr>
          <w:lang w:val="ru-RU"/>
        </w:rPr>
        <w:t>виконанні</w:t>
      </w:r>
      <w:proofErr w:type="spellEnd"/>
      <w:r>
        <w:rPr>
          <w:lang w:val="ru-RU"/>
        </w:rPr>
        <w:t xml:space="preserve"> умов </w:t>
      </w:r>
      <w:proofErr w:type="spellStart"/>
      <w:r>
        <w:rPr>
          <w:lang w:val="ru-RU"/>
        </w:rPr>
        <w:t>цього</w:t>
      </w:r>
      <w:proofErr w:type="spellEnd"/>
      <w:r>
        <w:rPr>
          <w:lang w:val="ru-RU"/>
        </w:rPr>
        <w:t xml:space="preserve"> Договору у </w:t>
      </w:r>
      <w:proofErr w:type="spellStart"/>
      <w:r>
        <w:rPr>
          <w:lang w:val="ru-RU"/>
        </w:rPr>
        <w:t>всьому</w:t>
      </w:r>
      <w:proofErr w:type="spellEnd"/>
      <w:r>
        <w:rPr>
          <w:lang w:val="ru-RU"/>
        </w:rPr>
        <w:t xml:space="preserve">, </w:t>
      </w:r>
      <w:proofErr w:type="spellStart"/>
      <w:r>
        <w:rPr>
          <w:lang w:val="ru-RU"/>
        </w:rPr>
        <w:t>що</w:t>
      </w:r>
      <w:proofErr w:type="spellEnd"/>
      <w:r>
        <w:rPr>
          <w:lang w:val="ru-RU"/>
        </w:rPr>
        <w:t xml:space="preserve"> не </w:t>
      </w:r>
      <w:proofErr w:type="spellStart"/>
      <w:r>
        <w:rPr>
          <w:lang w:val="ru-RU"/>
        </w:rPr>
        <w:t>передбачено</w:t>
      </w:r>
      <w:proofErr w:type="spellEnd"/>
      <w:r>
        <w:rPr>
          <w:lang w:val="ru-RU"/>
        </w:rPr>
        <w:t xml:space="preserve"> </w:t>
      </w:r>
      <w:proofErr w:type="spellStart"/>
      <w:r>
        <w:rPr>
          <w:lang w:val="ru-RU"/>
        </w:rPr>
        <w:t>цим</w:t>
      </w:r>
      <w:proofErr w:type="spellEnd"/>
      <w:r>
        <w:rPr>
          <w:lang w:val="ru-RU"/>
        </w:rPr>
        <w:t xml:space="preserve"> Договором, </w:t>
      </w:r>
      <w:proofErr w:type="spellStart"/>
      <w:r>
        <w:rPr>
          <w:lang w:val="ru-RU"/>
        </w:rPr>
        <w:t>Сторони</w:t>
      </w:r>
      <w:proofErr w:type="spellEnd"/>
      <w:r>
        <w:rPr>
          <w:lang w:val="ru-RU"/>
        </w:rPr>
        <w:t xml:space="preserve"> </w:t>
      </w:r>
      <w:proofErr w:type="spellStart"/>
      <w:r>
        <w:rPr>
          <w:lang w:val="ru-RU"/>
        </w:rPr>
        <w:t>керуються</w:t>
      </w:r>
      <w:proofErr w:type="spellEnd"/>
      <w:r>
        <w:rPr>
          <w:lang w:val="ru-RU"/>
        </w:rPr>
        <w:t xml:space="preserve"> </w:t>
      </w:r>
      <w:proofErr w:type="spellStart"/>
      <w:r>
        <w:rPr>
          <w:lang w:val="ru-RU"/>
        </w:rPr>
        <w:t>діючим</w:t>
      </w:r>
      <w:proofErr w:type="spellEnd"/>
      <w:r>
        <w:rPr>
          <w:lang w:val="ru-RU"/>
        </w:rPr>
        <w:t xml:space="preserve"> </w:t>
      </w:r>
      <w:proofErr w:type="spellStart"/>
      <w:r>
        <w:rPr>
          <w:lang w:val="ru-RU"/>
        </w:rPr>
        <w:t>законодавством</w:t>
      </w:r>
      <w:proofErr w:type="spellEnd"/>
      <w:r>
        <w:rPr>
          <w:lang w:val="ru-RU"/>
        </w:rPr>
        <w:t xml:space="preserve"> </w:t>
      </w:r>
      <w:proofErr w:type="spellStart"/>
      <w:r>
        <w:rPr>
          <w:lang w:val="ru-RU"/>
        </w:rPr>
        <w:t>України</w:t>
      </w:r>
      <w:proofErr w:type="spellEnd"/>
      <w:r>
        <w:rPr>
          <w:lang w:val="ru-RU"/>
        </w:rPr>
        <w:t xml:space="preserve">, </w:t>
      </w:r>
      <w:proofErr w:type="spellStart"/>
      <w:r>
        <w:rPr>
          <w:lang w:val="ru-RU"/>
        </w:rPr>
        <w:t>зокрема</w:t>
      </w:r>
      <w:proofErr w:type="spellEnd"/>
      <w:r>
        <w:rPr>
          <w:lang w:val="ru-RU"/>
        </w:rPr>
        <w:t xml:space="preserve">, але не </w:t>
      </w:r>
      <w:proofErr w:type="spellStart"/>
      <w:r>
        <w:rPr>
          <w:lang w:val="ru-RU"/>
        </w:rPr>
        <w:t>виключено</w:t>
      </w:r>
      <w:proofErr w:type="spellEnd"/>
      <w:r>
        <w:rPr>
          <w:lang w:val="ru-RU"/>
        </w:rPr>
        <w:t xml:space="preserve"> в </w:t>
      </w:r>
      <w:proofErr w:type="spellStart"/>
      <w:r>
        <w:rPr>
          <w:lang w:val="ru-RU"/>
        </w:rPr>
        <w:t>частині</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стосується</w:t>
      </w:r>
      <w:proofErr w:type="spellEnd"/>
      <w:r>
        <w:rPr>
          <w:lang w:val="ru-RU"/>
        </w:rPr>
        <w:t xml:space="preserve"> </w:t>
      </w:r>
      <w:proofErr w:type="spellStart"/>
      <w:r>
        <w:rPr>
          <w:lang w:val="ru-RU"/>
        </w:rPr>
        <w:t>посередницької</w:t>
      </w:r>
      <w:proofErr w:type="spellEnd"/>
      <w:r>
        <w:rPr>
          <w:lang w:val="ru-RU"/>
        </w:rPr>
        <w:t xml:space="preserve"> </w:t>
      </w:r>
      <w:proofErr w:type="spellStart"/>
      <w:r>
        <w:rPr>
          <w:lang w:val="ru-RU"/>
        </w:rPr>
        <w:t>діяльності</w:t>
      </w:r>
      <w:proofErr w:type="spellEnd"/>
      <w:r>
        <w:rPr>
          <w:lang w:val="ru-RU"/>
        </w:rPr>
        <w:t xml:space="preserve"> (</w:t>
      </w:r>
      <w:proofErr w:type="spellStart"/>
      <w:r>
        <w:rPr>
          <w:lang w:val="ru-RU"/>
        </w:rPr>
        <w:t>агентської</w:t>
      </w:r>
      <w:proofErr w:type="spellEnd"/>
      <w:r>
        <w:rPr>
          <w:lang w:val="ru-RU"/>
        </w:rPr>
        <w:t xml:space="preserve">, </w:t>
      </w:r>
      <w:proofErr w:type="spellStart"/>
      <w:r>
        <w:rPr>
          <w:lang w:val="ru-RU"/>
        </w:rPr>
        <w:t>комісійної</w:t>
      </w:r>
      <w:proofErr w:type="spellEnd"/>
      <w:r>
        <w:rPr>
          <w:lang w:val="ru-RU"/>
        </w:rPr>
        <w:t xml:space="preserve">, </w:t>
      </w:r>
      <w:proofErr w:type="spellStart"/>
      <w:r>
        <w:rPr>
          <w:lang w:val="ru-RU"/>
        </w:rPr>
        <w:t>представницької</w:t>
      </w:r>
      <w:proofErr w:type="spellEnd"/>
      <w:r>
        <w:rPr>
          <w:lang w:val="ru-RU"/>
        </w:rPr>
        <w:t xml:space="preserve">, </w:t>
      </w:r>
      <w:proofErr w:type="spellStart"/>
      <w:r>
        <w:rPr>
          <w:lang w:val="ru-RU"/>
        </w:rPr>
        <w:t>доручення</w:t>
      </w:r>
      <w:proofErr w:type="spellEnd"/>
      <w:r>
        <w:rPr>
          <w:lang w:val="ru-RU"/>
        </w:rPr>
        <w:t xml:space="preserve"> </w:t>
      </w:r>
      <w:proofErr w:type="spellStart"/>
      <w:r>
        <w:rPr>
          <w:lang w:val="ru-RU"/>
        </w:rPr>
        <w:t>тощо</w:t>
      </w:r>
      <w:proofErr w:type="spellEnd"/>
      <w:r>
        <w:rPr>
          <w:lang w:val="ru-RU"/>
        </w:rPr>
        <w:t xml:space="preserve">).  </w:t>
      </w:r>
    </w:p>
    <w:p w:rsidR="00C77400" w:rsidRDefault="00924310">
      <w:pPr>
        <w:pStyle w:val="af1"/>
        <w:numPr>
          <w:ilvl w:val="1"/>
          <w:numId w:val="2"/>
        </w:numPr>
        <w:suppressAutoHyphens w:val="0"/>
        <w:ind w:left="426" w:right="47" w:hanging="426"/>
        <w:jc w:val="both"/>
        <w:rPr>
          <w:lang w:val="ru-RU"/>
        </w:rPr>
      </w:pPr>
      <w:r>
        <w:rPr>
          <w:lang w:val="uk-UA" w:eastAsia="ru-RU"/>
        </w:rPr>
        <w:t>Додатки до даного Договору, оформлені в письмовому вигляді, є невід'ємна його частина:</w:t>
      </w:r>
    </w:p>
    <w:p w:rsidR="00C77400" w:rsidRDefault="00924310">
      <w:pPr>
        <w:pStyle w:val="Standard"/>
        <w:suppressAutoHyphens w:val="0"/>
        <w:ind w:left="426" w:right="47" w:hanging="426"/>
        <w:jc w:val="both"/>
        <w:rPr>
          <w:lang w:val="ru-RU"/>
        </w:rPr>
      </w:pPr>
      <w:r>
        <w:rPr>
          <w:lang w:val="uk-UA" w:eastAsia="ru-RU"/>
        </w:rPr>
        <w:t>Додаток №1: «Правила перевезення пасажирів на міжнародних автобусних маршрутах ТОВ «</w:t>
      </w:r>
      <w:proofErr w:type="spellStart"/>
      <w:r>
        <w:rPr>
          <w:lang w:val="uk-UA" w:eastAsia="ru-RU"/>
        </w:rPr>
        <w:t>ТрансТемпо</w:t>
      </w:r>
      <w:proofErr w:type="spellEnd"/>
      <w:r>
        <w:rPr>
          <w:lang w:val="uk-UA" w:eastAsia="ru-RU"/>
        </w:rPr>
        <w:t>».</w:t>
      </w:r>
    </w:p>
    <w:p w:rsidR="00C77400" w:rsidRDefault="00C77400">
      <w:pPr>
        <w:pStyle w:val="Standard"/>
        <w:ind w:left="426" w:right="56" w:hanging="426"/>
        <w:jc w:val="both"/>
        <w:rPr>
          <w:lang w:val="uk-UA"/>
        </w:rPr>
      </w:pPr>
    </w:p>
    <w:p w:rsidR="00C77400" w:rsidRDefault="00924310">
      <w:pPr>
        <w:pStyle w:val="Standard"/>
        <w:numPr>
          <w:ilvl w:val="0"/>
          <w:numId w:val="2"/>
        </w:numPr>
        <w:ind w:left="426" w:right="56" w:hanging="426"/>
        <w:jc w:val="both"/>
        <w:rPr>
          <w:b/>
          <w:lang w:val="uk-UA"/>
        </w:rPr>
      </w:pPr>
      <w:r>
        <w:rPr>
          <w:b/>
          <w:lang w:val="uk-UA"/>
        </w:rPr>
        <w:t xml:space="preserve">ЗГОДА НА ОБРОБКУ ПЕРСОНАЛЬНИХ ДАННИХ </w:t>
      </w:r>
    </w:p>
    <w:p w:rsidR="00C77400" w:rsidRDefault="00924310">
      <w:pPr>
        <w:pStyle w:val="Standard"/>
        <w:numPr>
          <w:ilvl w:val="1"/>
          <w:numId w:val="2"/>
        </w:numPr>
        <w:ind w:left="426" w:right="56" w:hanging="426"/>
        <w:jc w:val="both"/>
        <w:rPr>
          <w:highlight w:val="white"/>
          <w:lang w:val="uk-UA"/>
        </w:rPr>
      </w:pPr>
      <w:r>
        <w:rPr>
          <w:shd w:val="clear" w:color="auto" w:fill="FFFFFF"/>
          <w:lang w:val="uk-UA"/>
        </w:rPr>
        <w:t>Підписуючи цей Договір, Сторони, на виконання Закону України «Про захист персональних даних»</w:t>
      </w:r>
      <w:r>
        <w:rPr>
          <w:szCs w:val="24"/>
          <w:lang w:val="uk-UA" w:eastAsia="ru-RU"/>
        </w:rPr>
        <w:t xml:space="preserve"> та європейського закону «</w:t>
      </w:r>
      <w:r>
        <w:rPr>
          <w:szCs w:val="24"/>
        </w:rPr>
        <w:t>General</w:t>
      </w:r>
      <w:r>
        <w:rPr>
          <w:szCs w:val="24"/>
          <w:lang w:val="uk-UA"/>
        </w:rPr>
        <w:t xml:space="preserve"> </w:t>
      </w:r>
      <w:r>
        <w:rPr>
          <w:szCs w:val="24"/>
        </w:rPr>
        <w:t>Data</w:t>
      </w:r>
      <w:r>
        <w:rPr>
          <w:szCs w:val="24"/>
          <w:lang w:val="uk-UA"/>
        </w:rPr>
        <w:t xml:space="preserve"> </w:t>
      </w:r>
      <w:r>
        <w:rPr>
          <w:szCs w:val="24"/>
        </w:rPr>
        <w:t>Protection</w:t>
      </w:r>
      <w:r>
        <w:rPr>
          <w:szCs w:val="24"/>
          <w:lang w:val="uk-UA"/>
        </w:rPr>
        <w:t xml:space="preserve"> </w:t>
      </w:r>
      <w:r>
        <w:rPr>
          <w:szCs w:val="24"/>
        </w:rPr>
        <w:t>Regulation</w:t>
      </w:r>
      <w:r>
        <w:rPr>
          <w:szCs w:val="24"/>
          <w:lang w:val="uk-UA"/>
        </w:rPr>
        <w:t>» (</w:t>
      </w:r>
      <w:r>
        <w:rPr>
          <w:szCs w:val="24"/>
        </w:rPr>
        <w:t>GDPR</w:t>
      </w:r>
      <w:r>
        <w:rPr>
          <w:szCs w:val="24"/>
          <w:lang w:val="uk-UA"/>
        </w:rPr>
        <w:t>) щодо посилення захисту персональних даних</w:t>
      </w:r>
      <w:r>
        <w:rPr>
          <w:shd w:val="clear" w:color="auto" w:fill="FFFFFF"/>
          <w:lang w:val="uk-UA"/>
        </w:rPr>
        <w:t>,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інформацію про статус платника ПДВ), банківських реквізитів, електронних ідентифікаційних даних (IP-адреса, телефон, e-</w:t>
      </w:r>
      <w:proofErr w:type="spellStart"/>
      <w:r>
        <w:rPr>
          <w:shd w:val="clear" w:color="auto" w:fill="FFFFFF"/>
          <w:lang w:val="uk-UA"/>
        </w:rPr>
        <w:t>mail</w:t>
      </w:r>
      <w:proofErr w:type="spellEnd"/>
      <w:r>
        <w:rPr>
          <w:shd w:val="clear" w:color="auto" w:fill="FFFFFF"/>
          <w:lang w:val="uk-UA"/>
        </w:rPr>
        <w:t xml:space="preserve">),прізвища,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 та </w:t>
      </w:r>
      <w:r>
        <w:rPr>
          <w:szCs w:val="24"/>
          <w:lang w:val="uk-UA" w:eastAsia="ru-RU"/>
        </w:rPr>
        <w:t>європейського закону «</w:t>
      </w:r>
      <w:r>
        <w:rPr>
          <w:szCs w:val="24"/>
        </w:rPr>
        <w:t>General</w:t>
      </w:r>
      <w:r>
        <w:rPr>
          <w:szCs w:val="24"/>
          <w:lang w:val="uk-UA"/>
        </w:rPr>
        <w:t xml:space="preserve"> </w:t>
      </w:r>
      <w:r>
        <w:rPr>
          <w:szCs w:val="24"/>
        </w:rPr>
        <w:t>Data</w:t>
      </w:r>
      <w:r>
        <w:rPr>
          <w:szCs w:val="24"/>
          <w:lang w:val="uk-UA"/>
        </w:rPr>
        <w:t xml:space="preserve"> </w:t>
      </w:r>
      <w:r>
        <w:rPr>
          <w:szCs w:val="24"/>
        </w:rPr>
        <w:t>Protection</w:t>
      </w:r>
      <w:r>
        <w:rPr>
          <w:szCs w:val="24"/>
          <w:lang w:val="uk-UA"/>
        </w:rPr>
        <w:t xml:space="preserve"> </w:t>
      </w:r>
      <w:r>
        <w:rPr>
          <w:szCs w:val="24"/>
        </w:rPr>
        <w:t>Regulation</w:t>
      </w:r>
      <w:r>
        <w:rPr>
          <w:szCs w:val="24"/>
          <w:lang w:val="uk-UA"/>
        </w:rPr>
        <w:t>» (</w:t>
      </w:r>
      <w:r>
        <w:rPr>
          <w:szCs w:val="24"/>
        </w:rPr>
        <w:t>GDPR</w:t>
      </w:r>
      <w:r>
        <w:rPr>
          <w:szCs w:val="24"/>
          <w:lang w:val="uk-UA"/>
        </w:rPr>
        <w:t>) щодо посилення захисту персональних даних</w:t>
      </w:r>
      <w:r>
        <w:rPr>
          <w:shd w:val="clear" w:color="auto" w:fill="FFFFFF"/>
          <w:lang w:val="uk-UA"/>
        </w:rPr>
        <w:t xml:space="preserve">. </w:t>
      </w:r>
    </w:p>
    <w:p w:rsidR="00C77400" w:rsidRDefault="00924310">
      <w:pPr>
        <w:pStyle w:val="Standard"/>
        <w:numPr>
          <w:ilvl w:val="1"/>
          <w:numId w:val="2"/>
        </w:numPr>
        <w:ind w:left="426" w:right="56" w:hanging="426"/>
        <w:jc w:val="both"/>
        <w:rPr>
          <w:highlight w:val="white"/>
          <w:lang w:val="uk-UA"/>
        </w:rPr>
      </w:pPr>
      <w:r>
        <w:rPr>
          <w:shd w:val="clear" w:color="auto" w:fill="FFFFFF"/>
          <w:lang w:val="uk-UA"/>
        </w:rPr>
        <w:lastRenderedPageBreak/>
        <w:t xml:space="preserve">Сторони співпрацюючи із третіми особами, яким здійснюється передача персональних даних або які мають  доступ до персональних даних, зобов’язані забезпечити захист цих персональних даних шляхом встановлення відповідних зобов’язань в договорах, що укладаються, або підписанням окремих договорів.  </w:t>
      </w:r>
    </w:p>
    <w:p w:rsidR="00C77400" w:rsidRDefault="00C77400">
      <w:pPr>
        <w:pStyle w:val="Standard"/>
        <w:ind w:left="426" w:right="56" w:hanging="426"/>
        <w:jc w:val="both"/>
        <w:rPr>
          <w:lang w:val="uk-UA"/>
        </w:rPr>
      </w:pPr>
    </w:p>
    <w:p w:rsidR="00C77400" w:rsidRDefault="00924310">
      <w:pPr>
        <w:pStyle w:val="af1"/>
        <w:numPr>
          <w:ilvl w:val="0"/>
          <w:numId w:val="2"/>
        </w:numPr>
        <w:suppressAutoHyphens w:val="0"/>
        <w:ind w:left="426" w:right="47" w:hanging="426"/>
        <w:jc w:val="both"/>
        <w:rPr>
          <w:b/>
        </w:rPr>
      </w:pPr>
      <w:r>
        <w:rPr>
          <w:b/>
          <w:lang w:val="uk-UA" w:eastAsia="ru-RU"/>
        </w:rPr>
        <w:t>ПЕЧАТКИ ТА ПІДПИСИ СТОРІН</w:t>
      </w:r>
    </w:p>
    <w:p w:rsidR="00C77400" w:rsidRDefault="00C77400">
      <w:pPr>
        <w:pStyle w:val="Standard"/>
        <w:suppressAutoHyphens w:val="0"/>
        <w:ind w:left="426" w:right="47" w:hanging="426"/>
        <w:jc w:val="both"/>
        <w:rPr>
          <w:lang w:val="uk-UA" w:eastAsia="ru-RU"/>
        </w:rPr>
      </w:pPr>
    </w:p>
    <w:p w:rsidR="00C77400" w:rsidRDefault="00924310">
      <w:pPr>
        <w:pStyle w:val="Standard"/>
        <w:suppressAutoHyphens w:val="0"/>
        <w:ind w:left="426" w:right="47" w:hanging="426"/>
        <w:jc w:val="both"/>
        <w:rPr>
          <w:lang w:val="uk-UA" w:eastAsia="ru-RU"/>
        </w:rPr>
      </w:pPr>
      <w:r>
        <w:rPr>
          <w:b/>
          <w:lang w:val="uk-UA" w:eastAsia="ru-RU"/>
        </w:rPr>
        <w:t>ПЕРЕВІЗНИК:</w:t>
      </w:r>
      <w:r>
        <w:rPr>
          <w:lang w:val="uk-UA" w:eastAsia="ru-RU"/>
        </w:rPr>
        <w:t xml:space="preserve">  </w:t>
      </w:r>
    </w:p>
    <w:p w:rsidR="00C77400" w:rsidRDefault="00924310">
      <w:pPr>
        <w:pStyle w:val="Standard"/>
        <w:suppressAutoHyphens w:val="0"/>
        <w:ind w:left="426" w:right="47" w:hanging="426"/>
        <w:jc w:val="both"/>
        <w:rPr>
          <w:lang w:val="ru-RU"/>
        </w:rPr>
      </w:pPr>
      <w:r>
        <w:rPr>
          <w:lang w:val="uk-UA" w:eastAsia="ru-RU"/>
        </w:rPr>
        <w:t>в особі директора ТОВ «</w:t>
      </w:r>
      <w:proofErr w:type="spellStart"/>
      <w:r>
        <w:rPr>
          <w:lang w:val="uk-UA" w:eastAsia="ru-RU"/>
        </w:rPr>
        <w:t>ТрансТемпо</w:t>
      </w:r>
      <w:proofErr w:type="spellEnd"/>
      <w:r>
        <w:rPr>
          <w:lang w:val="uk-UA" w:eastAsia="ru-RU"/>
        </w:rPr>
        <w:t>»</w:t>
      </w:r>
    </w:p>
    <w:p w:rsidR="00C77400" w:rsidRDefault="00924310">
      <w:pPr>
        <w:pStyle w:val="Standard"/>
        <w:suppressAutoHyphens w:val="0"/>
        <w:ind w:left="426" w:right="47" w:hanging="426"/>
        <w:jc w:val="both"/>
        <w:rPr>
          <w:lang w:val="ru-RU"/>
        </w:rPr>
      </w:pPr>
      <w:proofErr w:type="spellStart"/>
      <w:r>
        <w:rPr>
          <w:lang w:val="uk-UA" w:eastAsia="ru-RU"/>
        </w:rPr>
        <w:t>Дерези</w:t>
      </w:r>
      <w:proofErr w:type="spellEnd"/>
      <w:r>
        <w:rPr>
          <w:lang w:val="uk-UA" w:eastAsia="ru-RU"/>
        </w:rPr>
        <w:t xml:space="preserve"> Олександра Анатолійовича</w:t>
      </w:r>
    </w:p>
    <w:p w:rsidR="00C77400" w:rsidRDefault="00C77400">
      <w:pPr>
        <w:pStyle w:val="Standard"/>
        <w:suppressAutoHyphens w:val="0"/>
        <w:ind w:left="426" w:right="47" w:hanging="426"/>
        <w:jc w:val="both"/>
        <w:rPr>
          <w:lang w:val="uk-UA" w:eastAsia="ru-RU"/>
        </w:rPr>
      </w:pPr>
    </w:p>
    <w:p w:rsidR="00C77400" w:rsidRDefault="00C77400">
      <w:pPr>
        <w:pStyle w:val="Standard"/>
        <w:suppressAutoHyphens w:val="0"/>
        <w:ind w:left="426" w:right="47" w:hanging="426"/>
        <w:jc w:val="both"/>
        <w:rPr>
          <w:lang w:val="uk-UA" w:eastAsia="ru-RU"/>
        </w:rPr>
      </w:pPr>
    </w:p>
    <w:p w:rsidR="00C77400" w:rsidRDefault="00C77400">
      <w:pPr>
        <w:pStyle w:val="Standard"/>
        <w:suppressAutoHyphens w:val="0"/>
        <w:ind w:left="426" w:right="47" w:hanging="426"/>
        <w:jc w:val="both"/>
        <w:rPr>
          <w:lang w:val="uk-UA" w:eastAsia="ru-RU"/>
        </w:rPr>
      </w:pPr>
    </w:p>
    <w:p w:rsidR="00C77400" w:rsidRDefault="00C77400">
      <w:pPr>
        <w:pStyle w:val="Standard"/>
        <w:suppressAutoHyphens w:val="0"/>
        <w:ind w:left="426" w:right="47" w:hanging="426"/>
        <w:jc w:val="both"/>
        <w:rPr>
          <w:lang w:val="uk-UA" w:eastAsia="ru-RU"/>
        </w:rPr>
      </w:pPr>
    </w:p>
    <w:p w:rsidR="00C77400" w:rsidRDefault="00924310">
      <w:pPr>
        <w:pStyle w:val="Standard"/>
        <w:suppressAutoHyphens w:val="0"/>
        <w:ind w:left="426" w:right="47" w:hanging="426"/>
        <w:jc w:val="both"/>
        <w:rPr>
          <w:lang w:val="uk-UA" w:eastAsia="ru-RU"/>
        </w:rPr>
      </w:pPr>
      <w:r>
        <w:rPr>
          <w:lang w:val="uk-UA" w:eastAsia="ru-RU"/>
        </w:rPr>
        <w:t>М.П.   _________________________</w:t>
      </w:r>
    </w:p>
    <w:p w:rsidR="00C77400" w:rsidRDefault="00C77400">
      <w:pPr>
        <w:pStyle w:val="Standard"/>
        <w:suppressAutoHyphens w:val="0"/>
        <w:ind w:left="426" w:right="47" w:hanging="426"/>
        <w:jc w:val="both"/>
        <w:rPr>
          <w:lang w:val="uk-UA" w:eastAsia="ru-RU"/>
        </w:rPr>
      </w:pPr>
    </w:p>
    <w:p w:rsidR="00C77400" w:rsidRDefault="00C77400">
      <w:pPr>
        <w:pStyle w:val="Standard"/>
        <w:suppressAutoHyphens w:val="0"/>
        <w:ind w:left="426" w:right="47" w:hanging="426"/>
        <w:jc w:val="both"/>
        <w:rPr>
          <w:lang w:val="uk-UA" w:eastAsia="ru-RU"/>
        </w:rPr>
      </w:pPr>
    </w:p>
    <w:p w:rsidR="00C77400" w:rsidRDefault="00C77400">
      <w:pPr>
        <w:pStyle w:val="Standard"/>
        <w:suppressAutoHyphens w:val="0"/>
        <w:ind w:left="426" w:right="47" w:hanging="426"/>
        <w:jc w:val="both"/>
        <w:rPr>
          <w:lang w:val="uk-UA" w:eastAsia="ru-RU"/>
        </w:rPr>
      </w:pPr>
    </w:p>
    <w:p w:rsidR="00C77400" w:rsidRDefault="00C77400">
      <w:pPr>
        <w:pStyle w:val="Standard"/>
        <w:suppressAutoHyphens w:val="0"/>
        <w:ind w:left="426" w:right="47" w:hanging="426"/>
        <w:jc w:val="both"/>
        <w:rPr>
          <w:lang w:val="uk-UA" w:eastAsia="ru-RU"/>
        </w:rPr>
      </w:pPr>
    </w:p>
    <w:p w:rsidR="00C77400" w:rsidRDefault="00C77400">
      <w:pPr>
        <w:pStyle w:val="Standard"/>
        <w:suppressAutoHyphens w:val="0"/>
        <w:ind w:left="426" w:right="47" w:hanging="426"/>
        <w:jc w:val="both"/>
        <w:rPr>
          <w:lang w:val="uk-UA" w:eastAsia="ru-RU"/>
        </w:rPr>
      </w:pPr>
    </w:p>
    <w:p w:rsidR="00C77400" w:rsidRDefault="00C77400">
      <w:pPr>
        <w:pStyle w:val="Standard"/>
        <w:suppressAutoHyphens w:val="0"/>
        <w:ind w:left="426" w:right="47" w:hanging="426"/>
        <w:jc w:val="both"/>
        <w:rPr>
          <w:lang w:val="uk-UA" w:eastAsia="ru-RU"/>
        </w:rPr>
      </w:pPr>
    </w:p>
    <w:p w:rsidR="00C77400" w:rsidRDefault="00C77400">
      <w:pPr>
        <w:pStyle w:val="Standard"/>
        <w:suppressAutoHyphens w:val="0"/>
        <w:ind w:left="426" w:right="47" w:hanging="426"/>
        <w:jc w:val="both"/>
        <w:rPr>
          <w:lang w:val="uk-UA" w:eastAsia="ru-RU"/>
        </w:rPr>
      </w:pPr>
    </w:p>
    <w:p w:rsidR="00C77400" w:rsidRDefault="00924310">
      <w:pPr>
        <w:pStyle w:val="Standard"/>
        <w:suppressAutoHyphens w:val="0"/>
        <w:ind w:left="426" w:right="47" w:hanging="426"/>
        <w:jc w:val="both"/>
        <w:rPr>
          <w:b/>
          <w:lang w:val="uk-UA" w:eastAsia="ru-RU"/>
        </w:rPr>
      </w:pPr>
      <w:r>
        <w:rPr>
          <w:b/>
          <w:lang w:val="uk-UA" w:eastAsia="ru-RU"/>
        </w:rPr>
        <w:t xml:space="preserve">ПОСЕРЕДНИК: </w:t>
      </w:r>
    </w:p>
    <w:p w:rsidR="00C77400" w:rsidRDefault="00924310">
      <w:pPr>
        <w:pStyle w:val="Standard"/>
        <w:suppressAutoHyphens w:val="0"/>
        <w:ind w:left="426" w:right="47" w:hanging="426"/>
        <w:jc w:val="both"/>
        <w:rPr>
          <w:lang w:val="ru-RU"/>
        </w:rPr>
      </w:pPr>
      <w:r>
        <w:rPr>
          <w:lang w:val="uk-UA" w:eastAsia="ru-RU"/>
        </w:rPr>
        <w:t>в особі _________________________</w:t>
      </w:r>
    </w:p>
    <w:p w:rsidR="00C77400" w:rsidRDefault="00C77400">
      <w:pPr>
        <w:pStyle w:val="Standard"/>
        <w:suppressAutoHyphens w:val="0"/>
        <w:ind w:left="426" w:right="47" w:hanging="426"/>
        <w:jc w:val="both"/>
        <w:rPr>
          <w:lang w:val="ru-RU"/>
        </w:rPr>
      </w:pPr>
    </w:p>
    <w:p w:rsidR="00C77400" w:rsidRDefault="00C77400">
      <w:pPr>
        <w:pStyle w:val="Standard"/>
        <w:suppressAutoHyphens w:val="0"/>
        <w:ind w:left="426" w:right="47" w:hanging="426"/>
        <w:jc w:val="both"/>
        <w:rPr>
          <w:lang w:val="ru-RU"/>
        </w:rPr>
      </w:pPr>
    </w:p>
    <w:p w:rsidR="00C77400" w:rsidRDefault="00C77400">
      <w:pPr>
        <w:pStyle w:val="Standard"/>
        <w:suppressAutoHyphens w:val="0"/>
        <w:ind w:left="426" w:right="47" w:hanging="426"/>
        <w:jc w:val="both"/>
        <w:rPr>
          <w:lang w:val="ru-RU"/>
        </w:rPr>
      </w:pPr>
    </w:p>
    <w:p w:rsidR="00C77400" w:rsidRDefault="00C77400">
      <w:pPr>
        <w:pStyle w:val="Standard"/>
        <w:suppressAutoHyphens w:val="0"/>
        <w:ind w:left="426" w:right="47" w:hanging="426"/>
        <w:jc w:val="both"/>
        <w:rPr>
          <w:lang w:val="ru-RU"/>
        </w:rPr>
      </w:pPr>
    </w:p>
    <w:p w:rsidR="00C77400" w:rsidRDefault="00924310">
      <w:pPr>
        <w:pStyle w:val="Standard"/>
        <w:suppressAutoHyphens w:val="0"/>
        <w:ind w:left="426" w:right="47" w:hanging="426"/>
        <w:jc w:val="both"/>
        <w:rPr>
          <w:lang w:val="ru-RU"/>
        </w:rPr>
      </w:pPr>
      <w:r>
        <w:rPr>
          <w:lang w:val="uk-UA" w:eastAsia="ru-RU"/>
        </w:rPr>
        <w:t>М.П.   _________________________</w:t>
      </w:r>
    </w:p>
    <w:p w:rsidR="00C77400" w:rsidRDefault="00C77400">
      <w:pPr>
        <w:ind w:left="426" w:hanging="426"/>
        <w:rPr>
          <w:lang w:val="uk-UA"/>
        </w:rPr>
      </w:pPr>
    </w:p>
    <w:p w:rsidR="00C77400" w:rsidRDefault="00924310">
      <w:pPr>
        <w:widowControl/>
        <w:suppressAutoHyphens w:val="0"/>
        <w:spacing w:after="0" w:line="276" w:lineRule="auto"/>
        <w:jc w:val="right"/>
        <w:textAlignment w:val="auto"/>
        <w:rPr>
          <w:rFonts w:ascii="Times New Roman" w:eastAsia="Times New Roman" w:hAnsi="Times New Roman" w:cs="Times New Roman"/>
          <w:b/>
          <w:kern w:val="0"/>
          <w:sz w:val="20"/>
          <w:szCs w:val="20"/>
          <w:lang w:val="uk-UA" w:eastAsia="ru-RU"/>
        </w:rPr>
      </w:pPr>
      <w:r>
        <w:rPr>
          <w:rFonts w:ascii="Times New Roman" w:eastAsia="Times New Roman" w:hAnsi="Times New Roman" w:cs="Times New Roman"/>
          <w:b/>
          <w:kern w:val="0"/>
          <w:sz w:val="20"/>
          <w:szCs w:val="20"/>
          <w:lang w:val="uk-UA" w:eastAsia="ru-RU"/>
        </w:rPr>
        <w:t>Додаток №1</w:t>
      </w:r>
    </w:p>
    <w:p w:rsidR="00C77400" w:rsidRDefault="00924310">
      <w:pPr>
        <w:widowControl/>
        <w:suppressAutoHyphens w:val="0"/>
        <w:spacing w:after="0" w:line="276" w:lineRule="auto"/>
        <w:jc w:val="right"/>
        <w:textAlignment w:val="auto"/>
        <w:rPr>
          <w:rFonts w:ascii="Times New Roman" w:eastAsia="Times New Roman" w:hAnsi="Times New Roman" w:cs="Times New Roman"/>
          <w:b/>
          <w:kern w:val="0"/>
          <w:sz w:val="20"/>
          <w:szCs w:val="20"/>
          <w:lang w:val="uk-UA" w:eastAsia="ru-RU"/>
        </w:rPr>
      </w:pPr>
      <w:r>
        <w:rPr>
          <w:rFonts w:ascii="Times New Roman" w:eastAsia="Times New Roman" w:hAnsi="Times New Roman" w:cs="Times New Roman"/>
          <w:b/>
          <w:kern w:val="0"/>
          <w:sz w:val="20"/>
          <w:szCs w:val="20"/>
          <w:lang w:val="uk-UA" w:eastAsia="ru-RU"/>
        </w:rPr>
        <w:t xml:space="preserve">До Договору № __________ </w:t>
      </w:r>
    </w:p>
    <w:p w:rsidR="00C77400" w:rsidRDefault="00924310">
      <w:pPr>
        <w:widowControl/>
        <w:suppressAutoHyphens w:val="0"/>
        <w:spacing w:after="0" w:line="276" w:lineRule="auto"/>
        <w:jc w:val="right"/>
        <w:textAlignment w:val="auto"/>
        <w:rPr>
          <w:rFonts w:ascii="Times New Roman" w:eastAsia="Times New Roman" w:hAnsi="Times New Roman" w:cs="Times New Roman"/>
          <w:b/>
          <w:kern w:val="0"/>
          <w:sz w:val="20"/>
          <w:szCs w:val="20"/>
          <w:lang w:val="uk-UA" w:eastAsia="ru-RU"/>
        </w:rPr>
      </w:pPr>
      <w:r>
        <w:rPr>
          <w:rFonts w:ascii="Times New Roman" w:eastAsia="Times New Roman" w:hAnsi="Times New Roman" w:cs="Times New Roman"/>
          <w:b/>
          <w:kern w:val="0"/>
          <w:sz w:val="20"/>
          <w:szCs w:val="20"/>
          <w:lang w:val="uk-UA" w:eastAsia="ru-RU"/>
        </w:rPr>
        <w:t>від «___» __________20__р.</w:t>
      </w:r>
    </w:p>
    <w:p w:rsidR="00C77400" w:rsidRDefault="00C77400">
      <w:pPr>
        <w:widowControl/>
        <w:suppressAutoHyphens w:val="0"/>
        <w:spacing w:after="0" w:line="276" w:lineRule="auto"/>
        <w:jc w:val="center"/>
        <w:textAlignment w:val="auto"/>
        <w:rPr>
          <w:rFonts w:ascii="Times New Roman" w:eastAsia="Times New Roman" w:hAnsi="Times New Roman" w:cs="Times New Roman"/>
          <w:b/>
          <w:kern w:val="0"/>
          <w:sz w:val="20"/>
          <w:szCs w:val="20"/>
          <w:lang w:val="uk-UA" w:eastAsia="ru-RU"/>
        </w:rPr>
      </w:pPr>
    </w:p>
    <w:p w:rsidR="00C77400" w:rsidRDefault="00924310">
      <w:pPr>
        <w:widowControl/>
        <w:suppressAutoHyphens w:val="0"/>
        <w:spacing w:after="0" w:line="276" w:lineRule="auto"/>
        <w:jc w:val="center"/>
        <w:textAlignment w:val="auto"/>
        <w:rPr>
          <w:rFonts w:ascii="Times New Roman" w:eastAsia="Times New Roman" w:hAnsi="Times New Roman" w:cs="Times New Roman"/>
          <w:b/>
          <w:kern w:val="0"/>
          <w:sz w:val="20"/>
          <w:szCs w:val="20"/>
          <w:lang w:eastAsia="ru-RU"/>
        </w:rPr>
      </w:pPr>
      <w:r>
        <w:rPr>
          <w:rFonts w:ascii="Times New Roman" w:eastAsia="Times New Roman" w:hAnsi="Times New Roman" w:cs="Times New Roman"/>
          <w:b/>
          <w:kern w:val="0"/>
          <w:sz w:val="20"/>
          <w:szCs w:val="20"/>
          <w:lang w:eastAsia="ru-RU"/>
        </w:rPr>
        <w:t>ПРАВИЛА</w:t>
      </w:r>
      <w:r>
        <w:rPr>
          <w:rFonts w:ascii="Times New Roman" w:eastAsia="Times New Roman" w:hAnsi="Times New Roman" w:cs="Times New Roman"/>
          <w:b/>
          <w:kern w:val="0"/>
          <w:sz w:val="20"/>
          <w:szCs w:val="20"/>
          <w:lang w:val="uk-UA" w:eastAsia="ru-RU"/>
        </w:rPr>
        <w:t xml:space="preserve"> ПЕРЕВЕЗЕННЯ ПАСАЖИРІВ</w:t>
      </w:r>
    </w:p>
    <w:p w:rsidR="00C77400" w:rsidRDefault="00924310">
      <w:pPr>
        <w:widowControl/>
        <w:suppressAutoHyphens w:val="0"/>
        <w:spacing w:after="0" w:line="240" w:lineRule="auto"/>
        <w:jc w:val="center"/>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b/>
          <w:kern w:val="0"/>
          <w:sz w:val="20"/>
          <w:szCs w:val="20"/>
          <w:lang w:val="uk-UA" w:eastAsia="ru-RU"/>
        </w:rPr>
        <w:t xml:space="preserve">НА МІЖНАРОДНИХ АВТОБУСНИХ МАРШРУТАХ ТОВ «ТРАНСТЕМПО». </w:t>
      </w:r>
    </w:p>
    <w:p w:rsidR="00C77400" w:rsidRDefault="00C77400">
      <w:pPr>
        <w:widowControl/>
        <w:suppressAutoHyphens w:val="0"/>
        <w:spacing w:after="0" w:line="240" w:lineRule="auto"/>
        <w:textAlignment w:val="auto"/>
        <w:rPr>
          <w:rFonts w:ascii="Times New Roman" w:eastAsia="Times New Roman" w:hAnsi="Times New Roman" w:cs="Times New Roman"/>
          <w:kern w:val="0"/>
          <w:sz w:val="20"/>
          <w:szCs w:val="20"/>
          <w:lang w:eastAsia="ru-RU"/>
        </w:rPr>
      </w:pPr>
    </w:p>
    <w:p w:rsidR="00C77400" w:rsidRDefault="00924310">
      <w:pPr>
        <w:widowControl/>
        <w:suppressAutoHyphens w:val="0"/>
        <w:spacing w:after="0" w:line="240" w:lineRule="auto"/>
        <w:ind w:firstLine="708"/>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Нижчезазначені правила перевезення пасажирів на міжнародних автобусних маршрутах складено на підставі та відповідно до чинних законів, загально прийнятих місцевих звичаїв і норм достойної поведінки, що діють на територіях країн, через які проходять міжнародні маршрути рейсових автобусів Перевізника та мають </w:t>
      </w:r>
      <w:proofErr w:type="spellStart"/>
      <w:r>
        <w:rPr>
          <w:rFonts w:ascii="Times New Roman" w:eastAsia="Times New Roman" w:hAnsi="Times New Roman" w:cs="Times New Roman"/>
          <w:kern w:val="0"/>
          <w:sz w:val="20"/>
          <w:szCs w:val="20"/>
          <w:lang w:val="uk-UA" w:eastAsia="ru-RU"/>
        </w:rPr>
        <w:t>обовʼязковий</w:t>
      </w:r>
      <w:proofErr w:type="spellEnd"/>
      <w:r>
        <w:rPr>
          <w:rFonts w:ascii="Times New Roman" w:eastAsia="Times New Roman" w:hAnsi="Times New Roman" w:cs="Times New Roman"/>
          <w:kern w:val="0"/>
          <w:sz w:val="20"/>
          <w:szCs w:val="20"/>
          <w:lang w:val="uk-UA" w:eastAsia="ru-RU"/>
        </w:rPr>
        <w:t xml:space="preserve"> характер для Перевізника та Пасажира.</w:t>
      </w:r>
    </w:p>
    <w:p w:rsidR="00C77400" w:rsidRDefault="00C77400">
      <w:pPr>
        <w:widowControl/>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
    <w:p w:rsidR="00C77400" w:rsidRDefault="00924310">
      <w:pPr>
        <w:widowControl/>
        <w:numPr>
          <w:ilvl w:val="0"/>
          <w:numId w:val="4"/>
        </w:numPr>
        <w:tabs>
          <w:tab w:val="left" w:pos="426"/>
          <w:tab w:val="left" w:pos="720"/>
        </w:tabs>
        <w:suppressAutoHyphens w:val="0"/>
        <w:spacing w:after="0" w:line="240" w:lineRule="auto"/>
        <w:jc w:val="both"/>
        <w:textAlignment w:val="auto"/>
        <w:rPr>
          <w:rFonts w:ascii="Times New Roman" w:eastAsia="Times New Roman" w:hAnsi="Times New Roman" w:cs="Times New Roman"/>
          <w:b/>
          <w:kern w:val="0"/>
          <w:sz w:val="20"/>
          <w:szCs w:val="20"/>
          <w:lang w:eastAsia="ru-RU"/>
        </w:rPr>
      </w:pPr>
      <w:proofErr w:type="spellStart"/>
      <w:r>
        <w:rPr>
          <w:rFonts w:ascii="Times New Roman" w:eastAsia="Times New Roman" w:hAnsi="Times New Roman" w:cs="Times New Roman"/>
          <w:b/>
          <w:kern w:val="0"/>
          <w:sz w:val="20"/>
          <w:szCs w:val="20"/>
          <w:lang w:eastAsia="ru-RU"/>
        </w:rPr>
        <w:t>Умови</w:t>
      </w:r>
      <w:proofErr w:type="spellEnd"/>
      <w:r>
        <w:rPr>
          <w:rFonts w:ascii="Times New Roman" w:eastAsia="Times New Roman" w:hAnsi="Times New Roman" w:cs="Times New Roman"/>
          <w:b/>
          <w:kern w:val="0"/>
          <w:sz w:val="20"/>
          <w:szCs w:val="20"/>
          <w:lang w:eastAsia="ru-RU"/>
        </w:rPr>
        <w:t xml:space="preserve"> </w:t>
      </w:r>
      <w:proofErr w:type="spellStart"/>
      <w:r>
        <w:rPr>
          <w:rFonts w:ascii="Times New Roman" w:eastAsia="Times New Roman" w:hAnsi="Times New Roman" w:cs="Times New Roman"/>
          <w:b/>
          <w:kern w:val="0"/>
          <w:sz w:val="20"/>
          <w:szCs w:val="20"/>
          <w:lang w:eastAsia="ru-RU"/>
        </w:rPr>
        <w:t>придбання</w:t>
      </w:r>
      <w:proofErr w:type="spellEnd"/>
      <w:r>
        <w:rPr>
          <w:rFonts w:ascii="Times New Roman" w:eastAsia="Times New Roman" w:hAnsi="Times New Roman" w:cs="Times New Roman"/>
          <w:b/>
          <w:kern w:val="0"/>
          <w:sz w:val="20"/>
          <w:szCs w:val="20"/>
          <w:lang w:eastAsia="ru-RU"/>
        </w:rPr>
        <w:t xml:space="preserve"> </w:t>
      </w:r>
      <w:proofErr w:type="spellStart"/>
      <w:r>
        <w:rPr>
          <w:rFonts w:ascii="Times New Roman" w:eastAsia="Times New Roman" w:hAnsi="Times New Roman" w:cs="Times New Roman"/>
          <w:b/>
          <w:kern w:val="0"/>
          <w:sz w:val="20"/>
          <w:szCs w:val="20"/>
          <w:lang w:eastAsia="ru-RU"/>
        </w:rPr>
        <w:t>квитків</w:t>
      </w:r>
      <w:proofErr w:type="spellEnd"/>
      <w:r>
        <w:rPr>
          <w:rFonts w:ascii="Times New Roman" w:eastAsia="Times New Roman" w:hAnsi="Times New Roman" w:cs="Times New Roman"/>
          <w:b/>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uk-UA"/>
        </w:rPr>
      </w:pPr>
      <w:r>
        <w:rPr>
          <w:rFonts w:ascii="Times New Roman" w:eastAsia="Times New Roman" w:hAnsi="Times New Roman" w:cs="Times New Roman"/>
          <w:kern w:val="0"/>
          <w:sz w:val="20"/>
          <w:szCs w:val="20"/>
          <w:lang w:val="uk-UA" w:eastAsia="uk-UA"/>
        </w:rPr>
        <w:t xml:space="preserve">Квиток є іменним документом для проїзду автобусом і не може бути переданий іншій особі, дійсний до дати та години виїзду, що вписані в квиток.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uk-UA"/>
        </w:rPr>
      </w:pPr>
      <w:r>
        <w:rPr>
          <w:rFonts w:ascii="Times New Roman" w:eastAsia="Times New Roman" w:hAnsi="Times New Roman" w:cs="Times New Roman"/>
          <w:kern w:val="0"/>
          <w:sz w:val="20"/>
          <w:szCs w:val="20"/>
          <w:lang w:val="uk-UA" w:eastAsia="uk-UA"/>
        </w:rPr>
        <w:t xml:space="preserve">Квиток є Договором на перевезення, заключним між пасажиром і перевізником, на основі якого пасажир має право використовувати транспортний засіб і пов’язані з ним послуги виключно у відношенні зазначеної у квитку поїздки.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uk-UA"/>
        </w:rPr>
      </w:pPr>
      <w:r>
        <w:rPr>
          <w:rFonts w:ascii="Times New Roman" w:eastAsia="Times New Roman" w:hAnsi="Times New Roman" w:cs="Times New Roman"/>
          <w:kern w:val="0"/>
          <w:sz w:val="20"/>
          <w:szCs w:val="20"/>
          <w:lang w:val="uk-UA" w:eastAsia="uk-UA"/>
        </w:rPr>
        <w:t xml:space="preserve">Здійснивши оплату за квиток, пасажир підтверджує, що він ознайомлений з умовами </w:t>
      </w:r>
      <w:proofErr w:type="spellStart"/>
      <w:r>
        <w:rPr>
          <w:rFonts w:ascii="Times New Roman" w:eastAsia="Times New Roman" w:hAnsi="Times New Roman" w:cs="Times New Roman"/>
          <w:kern w:val="0"/>
          <w:sz w:val="20"/>
          <w:szCs w:val="20"/>
          <w:lang w:eastAsia="uk-UA"/>
        </w:rPr>
        <w:t>придбання</w:t>
      </w:r>
      <w:proofErr w:type="spellEnd"/>
      <w:r>
        <w:rPr>
          <w:rFonts w:ascii="Times New Roman" w:eastAsia="Times New Roman" w:hAnsi="Times New Roman" w:cs="Times New Roman"/>
          <w:kern w:val="0"/>
          <w:sz w:val="20"/>
          <w:szCs w:val="20"/>
          <w:lang w:eastAsia="uk-UA"/>
        </w:rPr>
        <w:t xml:space="preserve"> </w:t>
      </w:r>
      <w:proofErr w:type="spellStart"/>
      <w:r>
        <w:rPr>
          <w:rFonts w:ascii="Times New Roman" w:eastAsia="Times New Roman" w:hAnsi="Times New Roman" w:cs="Times New Roman"/>
          <w:kern w:val="0"/>
          <w:sz w:val="20"/>
          <w:szCs w:val="20"/>
          <w:lang w:eastAsia="uk-UA"/>
        </w:rPr>
        <w:t>квитків</w:t>
      </w:r>
      <w:proofErr w:type="spellEnd"/>
      <w:r>
        <w:rPr>
          <w:rFonts w:ascii="Times New Roman" w:eastAsia="Times New Roman" w:hAnsi="Times New Roman" w:cs="Times New Roman"/>
          <w:kern w:val="0"/>
          <w:sz w:val="20"/>
          <w:szCs w:val="20"/>
          <w:lang w:val="uk-UA" w:eastAsia="uk-UA"/>
        </w:rPr>
        <w:t xml:space="preserve"> і умовами перевезення пасажирів на даному рейсі.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uk-UA"/>
        </w:rPr>
      </w:pPr>
      <w:r>
        <w:rPr>
          <w:rFonts w:ascii="Times New Roman" w:eastAsia="Times New Roman" w:hAnsi="Times New Roman" w:cs="Times New Roman"/>
          <w:kern w:val="0"/>
          <w:sz w:val="20"/>
          <w:szCs w:val="20"/>
          <w:lang w:val="uk-UA" w:eastAsia="uk-UA"/>
        </w:rPr>
        <w:t xml:space="preserve">При отриманні квитка пасажир повинен одразу перевірити правильність вказаних на ньому даних, а також відповідність вартості квитка сплаченій сумі. Претензії, що пред’являються пізніше, не задовольняються.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uk-UA"/>
        </w:rPr>
      </w:pPr>
      <w:r>
        <w:rPr>
          <w:rFonts w:ascii="Times New Roman" w:eastAsia="Times New Roman" w:hAnsi="Times New Roman" w:cs="Times New Roman"/>
          <w:kern w:val="0"/>
          <w:sz w:val="20"/>
          <w:szCs w:val="20"/>
          <w:lang w:val="uk-UA" w:eastAsia="uk-UA"/>
        </w:rPr>
        <w:t>У разі неявки пасажира на відправлення автобусу з вказаного у квитку пункту відправлення і в указаний у квитку час, Договір на надання послуги перевезення вважається розірваним за ініціативою пасажира, а перевізник залишає за собою право вдруге продати його місце в автобусі.</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uk-UA"/>
        </w:rPr>
      </w:pPr>
      <w:r>
        <w:rPr>
          <w:rFonts w:ascii="Times New Roman" w:eastAsia="Times New Roman" w:hAnsi="Times New Roman" w:cs="Times New Roman"/>
          <w:kern w:val="0"/>
          <w:sz w:val="20"/>
          <w:szCs w:val="20"/>
          <w:lang w:val="uk-UA" w:eastAsia="uk-UA"/>
        </w:rPr>
        <w:t xml:space="preserve">Дату виїзду можливо змінити безкоштовно 2 (два) рази. Всі зміни повинні бути вписані в квиток та підтверджені печаткою фірми, що вписувала зміни. Зміна терміну від'їзду можлива тільки при наявності вільного місця в автобусі. Зміна станції від'їзду або станції призначення в рамках одного рейсу здійснюється безкоштовно плюс доплата різниці в ціні. Переплата не повертається.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uk-UA"/>
        </w:rPr>
      </w:pPr>
      <w:r>
        <w:rPr>
          <w:rFonts w:ascii="Times New Roman" w:eastAsia="Times New Roman" w:hAnsi="Times New Roman" w:cs="Times New Roman"/>
          <w:kern w:val="0"/>
          <w:sz w:val="20"/>
          <w:szCs w:val="20"/>
          <w:lang w:val="uk-UA" w:eastAsia="uk-UA"/>
        </w:rPr>
        <w:lastRenderedPageBreak/>
        <w:t>При зміні дати виїзду пасажир повинен сплатити різницю між початковою і новою ціною квитка, якщо квиток на дату перенесення коштує дорожче. Якщо вартість квитка на перенесену дату нижча, ніж вартість попереднього, різниця у вартості пасажиру не повертається.</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uk-UA"/>
        </w:rPr>
      </w:pPr>
      <w:r>
        <w:rPr>
          <w:rFonts w:ascii="Times New Roman" w:eastAsia="Times New Roman" w:hAnsi="Times New Roman" w:cs="Times New Roman"/>
          <w:kern w:val="0"/>
          <w:sz w:val="20"/>
          <w:szCs w:val="20"/>
          <w:lang w:val="uk-UA" w:eastAsia="uk-UA"/>
        </w:rPr>
        <w:t xml:space="preserve">Фотокопія квитка не визнається за проїзний документ.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У </w:t>
      </w:r>
      <w:proofErr w:type="spellStart"/>
      <w:r>
        <w:rPr>
          <w:rFonts w:ascii="Times New Roman" w:eastAsia="Times New Roman" w:hAnsi="Times New Roman" w:cs="Times New Roman"/>
          <w:kern w:val="0"/>
          <w:sz w:val="20"/>
          <w:szCs w:val="20"/>
          <w:lang w:eastAsia="ru-RU"/>
        </w:rPr>
        <w:t>разі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втрати</w:t>
      </w:r>
      <w:proofErr w:type="spellEnd"/>
      <w:r>
        <w:rPr>
          <w:rFonts w:ascii="Times New Roman" w:eastAsia="Times New Roman" w:hAnsi="Times New Roman" w:cs="Times New Roman"/>
          <w:kern w:val="0"/>
          <w:sz w:val="20"/>
          <w:szCs w:val="20"/>
          <w:lang w:eastAsia="ru-RU"/>
        </w:rPr>
        <w:t xml:space="preserve"> квитка </w:t>
      </w:r>
      <w:proofErr w:type="gramStart"/>
      <w:r>
        <w:rPr>
          <w:rFonts w:ascii="Times New Roman" w:eastAsia="Times New Roman" w:hAnsi="Times New Roman" w:cs="Times New Roman"/>
          <w:kern w:val="0"/>
          <w:sz w:val="20"/>
          <w:szCs w:val="20"/>
          <w:lang w:eastAsia="ru-RU"/>
        </w:rPr>
        <w:t>до моменту</w:t>
      </w:r>
      <w:proofErr w:type="gram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відправлення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відновити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його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можливо</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місцем</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придбання</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додаткову</w:t>
      </w:r>
      <w:proofErr w:type="spellEnd"/>
      <w:r>
        <w:rPr>
          <w:rFonts w:ascii="Times New Roman" w:eastAsia="Times New Roman" w:hAnsi="Times New Roman" w:cs="Times New Roman"/>
          <w:kern w:val="0"/>
          <w:sz w:val="20"/>
          <w:szCs w:val="20"/>
          <w:lang w:eastAsia="ru-RU"/>
        </w:rPr>
        <w:t xml:space="preserve"> плату. </w:t>
      </w:r>
    </w:p>
    <w:p w:rsidR="00C77400" w:rsidRPr="00F333A2" w:rsidRDefault="00F333A2">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b/>
          <w:kern w:val="0"/>
          <w:sz w:val="20"/>
          <w:szCs w:val="20"/>
          <w:lang w:val="uk-UA" w:eastAsia="ru-RU"/>
        </w:rPr>
      </w:pPr>
      <w:bookmarkStart w:id="0" w:name="_GoBack"/>
      <w:proofErr w:type="spellStart"/>
      <w:r w:rsidRPr="00F333A2">
        <w:rPr>
          <w:rFonts w:ascii="Times New Roman" w:eastAsia="Times New Roman" w:hAnsi="Times New Roman"/>
          <w:b/>
          <w:sz w:val="20"/>
          <w:szCs w:val="20"/>
          <w:lang w:eastAsia="ru-RU"/>
        </w:rPr>
        <w:t>Пасажир</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який</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придбав</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on-line</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електронний</w:t>
      </w:r>
      <w:proofErr w:type="spellEnd"/>
      <w:r w:rsidRPr="00F333A2">
        <w:rPr>
          <w:rFonts w:ascii="Times New Roman" w:eastAsia="Times New Roman" w:hAnsi="Times New Roman"/>
          <w:b/>
          <w:sz w:val="20"/>
          <w:szCs w:val="20"/>
          <w:lang w:eastAsia="ru-RU"/>
        </w:rPr>
        <w:t xml:space="preserve"> квиток (e-</w:t>
      </w:r>
      <w:proofErr w:type="spellStart"/>
      <w:r w:rsidRPr="00F333A2">
        <w:rPr>
          <w:rFonts w:ascii="Times New Roman" w:eastAsia="Times New Roman" w:hAnsi="Times New Roman"/>
          <w:b/>
          <w:sz w:val="20"/>
          <w:szCs w:val="20"/>
          <w:lang w:eastAsia="ru-RU"/>
        </w:rPr>
        <w:t>ticket</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може</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роздрукувати</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його</w:t>
      </w:r>
      <w:proofErr w:type="spellEnd"/>
      <w:r w:rsidRPr="00F333A2">
        <w:rPr>
          <w:rFonts w:ascii="Times New Roman" w:eastAsia="Times New Roman" w:hAnsi="Times New Roman"/>
          <w:b/>
          <w:sz w:val="20"/>
          <w:szCs w:val="20"/>
          <w:lang w:eastAsia="ru-RU"/>
        </w:rPr>
        <w:t xml:space="preserve"> на </w:t>
      </w:r>
      <w:proofErr w:type="spellStart"/>
      <w:r w:rsidRPr="00F333A2">
        <w:rPr>
          <w:rFonts w:ascii="Times New Roman" w:eastAsia="Times New Roman" w:hAnsi="Times New Roman"/>
          <w:b/>
          <w:sz w:val="20"/>
          <w:szCs w:val="20"/>
          <w:lang w:eastAsia="ru-RU"/>
        </w:rPr>
        <w:t>паперовому</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носії</w:t>
      </w:r>
      <w:proofErr w:type="spellEnd"/>
      <w:r w:rsidRPr="00F333A2">
        <w:rPr>
          <w:rFonts w:ascii="Times New Roman" w:eastAsia="Times New Roman" w:hAnsi="Times New Roman"/>
          <w:b/>
          <w:sz w:val="20"/>
          <w:szCs w:val="20"/>
          <w:lang w:eastAsia="ru-RU"/>
        </w:rPr>
        <w:t xml:space="preserve"> в 2-х </w:t>
      </w:r>
      <w:proofErr w:type="spellStart"/>
      <w:r w:rsidRPr="00F333A2">
        <w:rPr>
          <w:rFonts w:ascii="Times New Roman" w:eastAsia="Times New Roman" w:hAnsi="Times New Roman"/>
          <w:b/>
          <w:sz w:val="20"/>
          <w:szCs w:val="20"/>
          <w:lang w:eastAsia="ru-RU"/>
        </w:rPr>
        <w:t>екземплярах</w:t>
      </w:r>
      <w:proofErr w:type="spellEnd"/>
      <w:r w:rsidRPr="00F333A2">
        <w:rPr>
          <w:rFonts w:ascii="Times New Roman" w:eastAsia="Times New Roman" w:hAnsi="Times New Roman"/>
          <w:b/>
          <w:sz w:val="20"/>
          <w:szCs w:val="20"/>
          <w:lang w:eastAsia="ru-RU"/>
        </w:rPr>
        <w:t xml:space="preserve"> і </w:t>
      </w:r>
      <w:proofErr w:type="spellStart"/>
      <w:r w:rsidRPr="00F333A2">
        <w:rPr>
          <w:rFonts w:ascii="Times New Roman" w:eastAsia="Times New Roman" w:hAnsi="Times New Roman"/>
          <w:b/>
          <w:sz w:val="20"/>
          <w:szCs w:val="20"/>
          <w:lang w:eastAsia="ru-RU"/>
        </w:rPr>
        <w:t>пред’явити</w:t>
      </w:r>
      <w:proofErr w:type="spellEnd"/>
      <w:r w:rsidRPr="00F333A2">
        <w:rPr>
          <w:rFonts w:ascii="Times New Roman" w:eastAsia="Times New Roman" w:hAnsi="Times New Roman"/>
          <w:b/>
          <w:sz w:val="20"/>
          <w:szCs w:val="20"/>
          <w:lang w:eastAsia="ru-RU"/>
        </w:rPr>
        <w:t xml:space="preserve"> при </w:t>
      </w:r>
      <w:proofErr w:type="spellStart"/>
      <w:r w:rsidRPr="00F333A2">
        <w:rPr>
          <w:rFonts w:ascii="Times New Roman" w:eastAsia="Times New Roman" w:hAnsi="Times New Roman"/>
          <w:b/>
          <w:sz w:val="20"/>
          <w:szCs w:val="20"/>
          <w:lang w:eastAsia="ru-RU"/>
        </w:rPr>
        <w:t>посадці</w:t>
      </w:r>
      <w:proofErr w:type="spellEnd"/>
      <w:r w:rsidRPr="00F333A2">
        <w:rPr>
          <w:rFonts w:ascii="Times New Roman" w:eastAsia="Times New Roman" w:hAnsi="Times New Roman"/>
          <w:b/>
          <w:sz w:val="20"/>
          <w:szCs w:val="20"/>
          <w:lang w:eastAsia="ru-RU"/>
        </w:rPr>
        <w:t xml:space="preserve"> в автобус. </w:t>
      </w:r>
      <w:proofErr w:type="spellStart"/>
      <w:r w:rsidRPr="00F333A2">
        <w:rPr>
          <w:rFonts w:ascii="Times New Roman" w:eastAsia="Times New Roman" w:hAnsi="Times New Roman"/>
          <w:b/>
          <w:sz w:val="20"/>
          <w:szCs w:val="20"/>
          <w:lang w:eastAsia="ru-RU"/>
        </w:rPr>
        <w:t>Якщо</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немає</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можливості</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роздрукувати</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достатньо</w:t>
      </w:r>
      <w:proofErr w:type="spellEnd"/>
      <w:r w:rsidRPr="00F333A2">
        <w:rPr>
          <w:rFonts w:ascii="Times New Roman" w:eastAsia="Times New Roman" w:hAnsi="Times New Roman"/>
          <w:b/>
          <w:sz w:val="20"/>
          <w:szCs w:val="20"/>
          <w:lang w:eastAsia="ru-RU"/>
        </w:rPr>
        <w:t xml:space="preserve"> </w:t>
      </w:r>
      <w:proofErr w:type="spellStart"/>
      <w:r w:rsidRPr="00F333A2">
        <w:rPr>
          <w:rFonts w:ascii="Times New Roman" w:eastAsia="Times New Roman" w:hAnsi="Times New Roman"/>
          <w:b/>
          <w:sz w:val="20"/>
          <w:szCs w:val="20"/>
          <w:lang w:eastAsia="ru-RU"/>
        </w:rPr>
        <w:t>показати</w:t>
      </w:r>
      <w:proofErr w:type="spellEnd"/>
      <w:r w:rsidRPr="00F333A2">
        <w:rPr>
          <w:rFonts w:ascii="Times New Roman" w:eastAsia="Times New Roman" w:hAnsi="Times New Roman"/>
          <w:b/>
          <w:sz w:val="20"/>
          <w:szCs w:val="20"/>
          <w:lang w:eastAsia="ru-RU"/>
        </w:rPr>
        <w:t xml:space="preserve"> квиток на </w:t>
      </w:r>
      <w:proofErr w:type="spellStart"/>
      <w:r w:rsidRPr="00F333A2">
        <w:rPr>
          <w:rFonts w:ascii="Times New Roman" w:eastAsia="Times New Roman" w:hAnsi="Times New Roman"/>
          <w:b/>
          <w:sz w:val="20"/>
          <w:szCs w:val="20"/>
          <w:lang w:eastAsia="ru-RU"/>
        </w:rPr>
        <w:t>екрані</w:t>
      </w:r>
      <w:proofErr w:type="spellEnd"/>
      <w:r w:rsidRPr="00F333A2">
        <w:rPr>
          <w:rFonts w:ascii="Times New Roman" w:eastAsia="Times New Roman" w:hAnsi="Times New Roman"/>
          <w:b/>
          <w:sz w:val="20"/>
          <w:szCs w:val="20"/>
          <w:lang w:eastAsia="ru-RU"/>
        </w:rPr>
        <w:t xml:space="preserve"> телефону </w:t>
      </w:r>
      <w:proofErr w:type="spellStart"/>
      <w:r w:rsidRPr="00F333A2">
        <w:rPr>
          <w:rFonts w:ascii="Times New Roman" w:eastAsia="Times New Roman" w:hAnsi="Times New Roman"/>
          <w:b/>
          <w:sz w:val="20"/>
          <w:szCs w:val="20"/>
          <w:lang w:eastAsia="ru-RU"/>
        </w:rPr>
        <w:t>або</w:t>
      </w:r>
      <w:proofErr w:type="spellEnd"/>
      <w:r w:rsidRPr="00F333A2">
        <w:rPr>
          <w:rFonts w:ascii="Times New Roman" w:eastAsia="Times New Roman" w:hAnsi="Times New Roman"/>
          <w:b/>
          <w:sz w:val="20"/>
          <w:szCs w:val="20"/>
          <w:lang w:eastAsia="ru-RU"/>
        </w:rPr>
        <w:t xml:space="preserve"> планшета.</w:t>
      </w:r>
    </w:p>
    <w:bookmarkEnd w:id="0"/>
    <w:p w:rsidR="00C77400" w:rsidRDefault="00C77400">
      <w:pPr>
        <w:widowControl/>
        <w:tabs>
          <w:tab w:val="left" w:pos="426"/>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
    <w:p w:rsidR="00C77400" w:rsidRDefault="00924310">
      <w:pPr>
        <w:widowControl/>
        <w:numPr>
          <w:ilvl w:val="0"/>
          <w:numId w:val="4"/>
        </w:numPr>
        <w:tabs>
          <w:tab w:val="left" w:pos="426"/>
          <w:tab w:val="left" w:pos="720"/>
        </w:tabs>
        <w:suppressAutoHyphens w:val="0"/>
        <w:spacing w:after="0" w:line="240" w:lineRule="auto"/>
        <w:jc w:val="both"/>
        <w:textAlignment w:val="auto"/>
        <w:rPr>
          <w:rFonts w:ascii="Times New Roman" w:eastAsia="Times New Roman" w:hAnsi="Times New Roman" w:cs="Times New Roman"/>
          <w:b/>
          <w:kern w:val="0"/>
          <w:sz w:val="20"/>
          <w:szCs w:val="20"/>
          <w:lang w:eastAsia="ru-RU"/>
        </w:rPr>
      </w:pPr>
      <w:proofErr w:type="spellStart"/>
      <w:r>
        <w:rPr>
          <w:rFonts w:ascii="Times New Roman" w:eastAsia="Times New Roman" w:hAnsi="Times New Roman" w:cs="Times New Roman"/>
          <w:b/>
          <w:kern w:val="0"/>
          <w:sz w:val="20"/>
          <w:szCs w:val="20"/>
          <w:lang w:eastAsia="ru-RU"/>
        </w:rPr>
        <w:t>Загальні</w:t>
      </w:r>
      <w:proofErr w:type="spellEnd"/>
      <w:r>
        <w:rPr>
          <w:rFonts w:ascii="Times New Roman" w:eastAsia="Times New Roman" w:hAnsi="Times New Roman" w:cs="Times New Roman"/>
          <w:b/>
          <w:kern w:val="0"/>
          <w:sz w:val="20"/>
          <w:szCs w:val="20"/>
          <w:lang w:eastAsia="ru-RU"/>
        </w:rPr>
        <w:t xml:space="preserve"> </w:t>
      </w:r>
      <w:proofErr w:type="spellStart"/>
      <w:r>
        <w:rPr>
          <w:rFonts w:ascii="Times New Roman" w:eastAsia="Times New Roman" w:hAnsi="Times New Roman" w:cs="Times New Roman"/>
          <w:b/>
          <w:kern w:val="0"/>
          <w:sz w:val="20"/>
          <w:szCs w:val="20"/>
          <w:lang w:eastAsia="ru-RU"/>
        </w:rPr>
        <w:t>вимоги</w:t>
      </w:r>
      <w:proofErr w:type="spellEnd"/>
      <w:r>
        <w:rPr>
          <w:rFonts w:ascii="Times New Roman" w:eastAsia="Times New Roman" w:hAnsi="Times New Roman" w:cs="Times New Roman"/>
          <w:b/>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повинен </w:t>
      </w:r>
      <w:proofErr w:type="spellStart"/>
      <w:r>
        <w:rPr>
          <w:rFonts w:ascii="Times New Roman" w:eastAsia="Times New Roman" w:hAnsi="Times New Roman" w:cs="Times New Roman"/>
          <w:kern w:val="0"/>
          <w:sz w:val="20"/>
          <w:szCs w:val="20"/>
          <w:lang w:eastAsia="ru-RU"/>
        </w:rPr>
        <w:t>прибути</w:t>
      </w:r>
      <w:proofErr w:type="spellEnd"/>
      <w:r>
        <w:rPr>
          <w:rFonts w:ascii="Times New Roman" w:eastAsia="Times New Roman" w:hAnsi="Times New Roman" w:cs="Times New Roman"/>
          <w:kern w:val="0"/>
          <w:sz w:val="20"/>
          <w:szCs w:val="20"/>
          <w:lang w:eastAsia="ru-RU"/>
        </w:rPr>
        <w:t xml:space="preserve"> на посадку на </w:t>
      </w:r>
      <w:proofErr w:type="spellStart"/>
      <w:r>
        <w:rPr>
          <w:rFonts w:ascii="Times New Roman" w:eastAsia="Times New Roman" w:hAnsi="Times New Roman" w:cs="Times New Roman"/>
          <w:kern w:val="0"/>
          <w:sz w:val="20"/>
          <w:szCs w:val="20"/>
          <w:lang w:eastAsia="ru-RU"/>
        </w:rPr>
        <w:t>пізніше</w:t>
      </w:r>
      <w:proofErr w:type="spellEnd"/>
      <w:r>
        <w:rPr>
          <w:rFonts w:ascii="Times New Roman" w:eastAsia="Times New Roman" w:hAnsi="Times New Roman" w:cs="Times New Roman"/>
          <w:kern w:val="0"/>
          <w:sz w:val="20"/>
          <w:szCs w:val="20"/>
          <w:lang w:eastAsia="ru-RU"/>
        </w:rPr>
        <w:t xml:space="preserve"> як за 30 </w:t>
      </w:r>
      <w:proofErr w:type="spellStart"/>
      <w:r>
        <w:rPr>
          <w:rFonts w:ascii="Times New Roman" w:eastAsia="Times New Roman" w:hAnsi="Times New Roman" w:cs="Times New Roman"/>
          <w:kern w:val="0"/>
          <w:sz w:val="20"/>
          <w:szCs w:val="20"/>
          <w:lang w:eastAsia="ru-RU"/>
        </w:rPr>
        <w:t>хвилин</w:t>
      </w:r>
      <w:proofErr w:type="spellEnd"/>
      <w:r>
        <w:rPr>
          <w:rFonts w:ascii="Times New Roman" w:eastAsia="Times New Roman" w:hAnsi="Times New Roman" w:cs="Times New Roman"/>
          <w:kern w:val="0"/>
          <w:sz w:val="20"/>
          <w:szCs w:val="20"/>
          <w:lang w:eastAsia="ru-RU"/>
        </w:rPr>
        <w:t xml:space="preserve"> до </w:t>
      </w:r>
      <w:proofErr w:type="spellStart"/>
      <w:r>
        <w:rPr>
          <w:rFonts w:ascii="Times New Roman" w:eastAsia="Times New Roman" w:hAnsi="Times New Roman" w:cs="Times New Roman"/>
          <w:kern w:val="0"/>
          <w:sz w:val="20"/>
          <w:szCs w:val="20"/>
          <w:lang w:eastAsia="ru-RU"/>
        </w:rPr>
        <w:t>від'їзду</w:t>
      </w:r>
      <w:proofErr w:type="spellEnd"/>
      <w:r>
        <w:rPr>
          <w:rFonts w:ascii="Times New Roman" w:eastAsia="Times New Roman" w:hAnsi="Times New Roman" w:cs="Times New Roman"/>
          <w:kern w:val="0"/>
          <w:sz w:val="20"/>
          <w:szCs w:val="20"/>
          <w:lang w:eastAsia="ru-RU"/>
        </w:rPr>
        <w:t xml:space="preserve"> автобуса. У </w:t>
      </w:r>
      <w:proofErr w:type="spellStart"/>
      <w:r>
        <w:rPr>
          <w:rFonts w:ascii="Times New Roman" w:eastAsia="Times New Roman" w:hAnsi="Times New Roman" w:cs="Times New Roman"/>
          <w:kern w:val="0"/>
          <w:sz w:val="20"/>
          <w:szCs w:val="20"/>
          <w:lang w:eastAsia="ru-RU"/>
        </w:rPr>
        <w:t>разі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запізнення</w:t>
      </w:r>
      <w:proofErr w:type="spellEnd"/>
      <w:r>
        <w:rPr>
          <w:rFonts w:ascii="Times New Roman" w:eastAsia="Times New Roman" w:hAnsi="Times New Roman" w:cs="Times New Roman"/>
          <w:kern w:val="0"/>
          <w:sz w:val="20"/>
          <w:szCs w:val="20"/>
          <w:lang w:eastAsia="ru-RU"/>
        </w:rPr>
        <w:t xml:space="preserve"> на посадку </w:t>
      </w:r>
      <w:proofErr w:type="spellStart"/>
      <w:r>
        <w:rPr>
          <w:rFonts w:ascii="Times New Roman" w:eastAsia="Times New Roman" w:hAnsi="Times New Roman" w:cs="Times New Roman"/>
          <w:kern w:val="0"/>
          <w:sz w:val="20"/>
          <w:szCs w:val="20"/>
          <w:lang w:eastAsia="ru-RU"/>
        </w:rPr>
        <w:t>відповідальність</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несе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зобов'язаний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пред'являти</w:t>
      </w:r>
      <w:proofErr w:type="spellEnd"/>
      <w:r>
        <w:rPr>
          <w:rFonts w:ascii="Times New Roman" w:eastAsia="Times New Roman" w:hAnsi="Times New Roman" w:cs="Times New Roman"/>
          <w:kern w:val="0"/>
          <w:sz w:val="20"/>
          <w:szCs w:val="20"/>
          <w:lang w:eastAsia="ru-RU"/>
        </w:rPr>
        <w:t xml:space="preserve"> квиток </w:t>
      </w:r>
      <w:proofErr w:type="gramStart"/>
      <w:r>
        <w:rPr>
          <w:rFonts w:ascii="Times New Roman" w:eastAsia="Times New Roman" w:hAnsi="Times New Roman" w:cs="Times New Roman"/>
          <w:kern w:val="0"/>
          <w:sz w:val="20"/>
          <w:szCs w:val="20"/>
          <w:lang w:eastAsia="ru-RU"/>
        </w:rPr>
        <w:t>для контролю</w:t>
      </w:r>
      <w:proofErr w:type="gram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одночасно</w:t>
      </w:r>
      <w:proofErr w:type="spellEnd"/>
      <w:r>
        <w:rPr>
          <w:rFonts w:ascii="Times New Roman" w:eastAsia="Times New Roman" w:hAnsi="Times New Roman" w:cs="Times New Roman"/>
          <w:kern w:val="0"/>
          <w:sz w:val="20"/>
          <w:szCs w:val="20"/>
          <w:lang w:eastAsia="ru-RU"/>
        </w:rPr>
        <w:t xml:space="preserve"> з паспортом, у </w:t>
      </w:r>
      <w:proofErr w:type="spellStart"/>
      <w:r>
        <w:rPr>
          <w:rFonts w:ascii="Times New Roman" w:eastAsia="Times New Roman" w:hAnsi="Times New Roman" w:cs="Times New Roman"/>
          <w:kern w:val="0"/>
          <w:sz w:val="20"/>
          <w:szCs w:val="20"/>
          <w:lang w:eastAsia="ru-RU"/>
        </w:rPr>
        <w:t>випадку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знижки</w:t>
      </w:r>
      <w:proofErr w:type="spellEnd"/>
      <w:r>
        <w:rPr>
          <w:rFonts w:ascii="Times New Roman" w:eastAsia="Times New Roman" w:hAnsi="Times New Roman" w:cs="Times New Roman"/>
          <w:kern w:val="0"/>
          <w:sz w:val="20"/>
          <w:szCs w:val="20"/>
          <w:lang w:eastAsia="ru-RU"/>
        </w:rPr>
        <w:t xml:space="preserve">, з документом на </w:t>
      </w:r>
      <w:proofErr w:type="spellStart"/>
      <w:r>
        <w:rPr>
          <w:rFonts w:ascii="Times New Roman" w:eastAsia="Times New Roman" w:hAnsi="Times New Roman" w:cs="Times New Roman"/>
          <w:kern w:val="0"/>
          <w:sz w:val="20"/>
          <w:szCs w:val="20"/>
          <w:lang w:eastAsia="ru-RU"/>
        </w:rPr>
        <w:t>підставі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якого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зроблена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знижка</w:t>
      </w:r>
      <w:proofErr w:type="spellEnd"/>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 xml:space="preserve">У разі відсутності документа, що підтверджує </w:t>
      </w:r>
      <w:proofErr w:type="spellStart"/>
      <w:r>
        <w:rPr>
          <w:rFonts w:ascii="Times New Roman" w:eastAsia="Times New Roman" w:hAnsi="Times New Roman" w:cs="Times New Roman"/>
          <w:kern w:val="0"/>
          <w:sz w:val="20"/>
          <w:szCs w:val="20"/>
          <w:lang w:val="uk-UA" w:eastAsia="ru-RU"/>
        </w:rPr>
        <w:t>обгрунтованість</w:t>
      </w:r>
      <w:proofErr w:type="spellEnd"/>
      <w:r>
        <w:rPr>
          <w:rFonts w:ascii="Times New Roman" w:eastAsia="Times New Roman" w:hAnsi="Times New Roman" w:cs="Times New Roman"/>
          <w:kern w:val="0"/>
          <w:sz w:val="20"/>
          <w:szCs w:val="20"/>
          <w:lang w:val="uk-UA" w:eastAsia="ru-RU"/>
        </w:rPr>
        <w:t xml:space="preserve"> застосування знижки, пасажир має право використовувати поїздку тільки після здійснення доплати до стандартної (без знижки) вартості квитка.</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зобов'язаний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зберігати</w:t>
      </w:r>
      <w:proofErr w:type="spellEnd"/>
      <w:r>
        <w:rPr>
          <w:rFonts w:ascii="Times New Roman" w:eastAsia="Times New Roman" w:hAnsi="Times New Roman" w:cs="Times New Roman"/>
          <w:kern w:val="0"/>
          <w:sz w:val="20"/>
          <w:szCs w:val="20"/>
          <w:lang w:eastAsia="ru-RU"/>
        </w:rPr>
        <w:t xml:space="preserve"> квиток до </w:t>
      </w:r>
      <w:proofErr w:type="spellStart"/>
      <w:r>
        <w:rPr>
          <w:rFonts w:ascii="Times New Roman" w:eastAsia="Times New Roman" w:hAnsi="Times New Roman" w:cs="Times New Roman"/>
          <w:kern w:val="0"/>
          <w:sz w:val="20"/>
          <w:szCs w:val="20"/>
          <w:lang w:eastAsia="ru-RU"/>
        </w:rPr>
        <w:t>закінчення</w:t>
      </w:r>
      <w:proofErr w:type="spellEnd"/>
      <w:r>
        <w:rPr>
          <w:rFonts w:ascii="Times New Roman" w:eastAsia="Times New Roman" w:hAnsi="Times New Roman" w:cs="Times New Roman"/>
          <w:kern w:val="0"/>
          <w:sz w:val="20"/>
          <w:szCs w:val="20"/>
          <w:lang w:eastAsia="ru-RU"/>
        </w:rPr>
        <w:t xml:space="preserve"> рейсу.</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зобов'язаний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пред'являти</w:t>
      </w:r>
      <w:proofErr w:type="spellEnd"/>
      <w:r>
        <w:rPr>
          <w:rFonts w:ascii="Times New Roman" w:eastAsia="Times New Roman" w:hAnsi="Times New Roman" w:cs="Times New Roman"/>
          <w:kern w:val="0"/>
          <w:sz w:val="20"/>
          <w:szCs w:val="20"/>
          <w:lang w:eastAsia="ru-RU"/>
        </w:rPr>
        <w:t xml:space="preserve"> квиток </w:t>
      </w:r>
      <w:proofErr w:type="spellStart"/>
      <w:r>
        <w:rPr>
          <w:rFonts w:ascii="Times New Roman" w:eastAsia="Times New Roman" w:hAnsi="Times New Roman" w:cs="Times New Roman"/>
          <w:kern w:val="0"/>
          <w:sz w:val="20"/>
          <w:szCs w:val="20"/>
          <w:lang w:eastAsia="ru-RU"/>
        </w:rPr>
        <w:t>особі</w:t>
      </w:r>
      <w:proofErr w:type="spellEnd"/>
      <w:r>
        <w:rPr>
          <w:rFonts w:ascii="Times New Roman" w:eastAsia="Times New Roman" w:hAnsi="Times New Roman" w:cs="Times New Roman"/>
          <w:kern w:val="0"/>
          <w:sz w:val="20"/>
          <w:szCs w:val="20"/>
          <w:lang w:eastAsia="ru-RU"/>
        </w:rPr>
        <w:t xml:space="preserve"> з </w:t>
      </w:r>
      <w:proofErr w:type="spellStart"/>
      <w:r>
        <w:rPr>
          <w:rFonts w:ascii="Times New Roman" w:eastAsia="Times New Roman" w:hAnsi="Times New Roman" w:cs="Times New Roman"/>
          <w:kern w:val="0"/>
          <w:sz w:val="20"/>
          <w:szCs w:val="20"/>
          <w:lang w:eastAsia="ru-RU"/>
        </w:rPr>
        <w:t>повноваженнями</w:t>
      </w:r>
      <w:proofErr w:type="spellEnd"/>
      <w:r>
        <w:rPr>
          <w:rFonts w:ascii="Times New Roman" w:eastAsia="Times New Roman" w:hAnsi="Times New Roman" w:cs="Times New Roman"/>
          <w:kern w:val="0"/>
          <w:sz w:val="20"/>
          <w:szCs w:val="20"/>
          <w:lang w:eastAsia="ru-RU"/>
        </w:rPr>
        <w:t xml:space="preserve"> контролера по </w:t>
      </w:r>
      <w:proofErr w:type="spellStart"/>
      <w:r>
        <w:rPr>
          <w:rFonts w:ascii="Times New Roman" w:eastAsia="Times New Roman" w:hAnsi="Times New Roman" w:cs="Times New Roman"/>
          <w:kern w:val="0"/>
          <w:sz w:val="20"/>
          <w:szCs w:val="20"/>
          <w:lang w:eastAsia="ru-RU"/>
        </w:rPr>
        <w:t>його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першому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запиту</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повинен </w:t>
      </w:r>
      <w:proofErr w:type="spellStart"/>
      <w:r>
        <w:rPr>
          <w:rFonts w:ascii="Times New Roman" w:eastAsia="Times New Roman" w:hAnsi="Times New Roman" w:cs="Times New Roman"/>
          <w:kern w:val="0"/>
          <w:sz w:val="20"/>
          <w:szCs w:val="20"/>
          <w:lang w:eastAsia="ru-RU"/>
        </w:rPr>
        <w:t>мати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дійсний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закордонний</w:t>
      </w:r>
      <w:proofErr w:type="spellEnd"/>
      <w:r>
        <w:rPr>
          <w:rFonts w:ascii="Times New Roman" w:eastAsia="Times New Roman" w:hAnsi="Times New Roman" w:cs="Times New Roman"/>
          <w:kern w:val="0"/>
          <w:sz w:val="20"/>
          <w:szCs w:val="20"/>
          <w:lang w:eastAsia="ru-RU"/>
        </w:rPr>
        <w:t xml:space="preserve"> паспорт, бути </w:t>
      </w:r>
      <w:proofErr w:type="spellStart"/>
      <w:r>
        <w:rPr>
          <w:rFonts w:ascii="Times New Roman" w:eastAsia="Times New Roman" w:hAnsi="Times New Roman" w:cs="Times New Roman"/>
          <w:kern w:val="0"/>
          <w:sz w:val="20"/>
          <w:szCs w:val="20"/>
          <w:lang w:eastAsia="ru-RU"/>
        </w:rPr>
        <w:t>інформований</w:t>
      </w:r>
      <w:proofErr w:type="spellEnd"/>
      <w:r>
        <w:rPr>
          <w:rFonts w:ascii="Times New Roman" w:eastAsia="Times New Roman" w:hAnsi="Times New Roman" w:cs="Times New Roman"/>
          <w:kern w:val="0"/>
          <w:sz w:val="20"/>
          <w:szCs w:val="20"/>
          <w:lang w:eastAsia="ru-RU"/>
        </w:rPr>
        <w:t xml:space="preserve"> з </w:t>
      </w:r>
      <w:proofErr w:type="spellStart"/>
      <w:r>
        <w:rPr>
          <w:rFonts w:ascii="Times New Roman" w:eastAsia="Times New Roman" w:hAnsi="Times New Roman" w:cs="Times New Roman"/>
          <w:kern w:val="0"/>
          <w:sz w:val="20"/>
          <w:szCs w:val="20"/>
          <w:lang w:eastAsia="ru-RU"/>
        </w:rPr>
        <w:t>митними</w:t>
      </w:r>
      <w:proofErr w:type="spellEnd"/>
      <w:r>
        <w:rPr>
          <w:rFonts w:ascii="Times New Roman" w:eastAsia="Times New Roman" w:hAnsi="Times New Roman" w:cs="Times New Roman"/>
          <w:kern w:val="0"/>
          <w:sz w:val="20"/>
          <w:szCs w:val="20"/>
          <w:lang w:eastAsia="ru-RU"/>
        </w:rPr>
        <w:t xml:space="preserve"> правилами </w:t>
      </w:r>
      <w:proofErr w:type="spellStart"/>
      <w:r>
        <w:rPr>
          <w:rFonts w:ascii="Times New Roman" w:eastAsia="Times New Roman" w:hAnsi="Times New Roman" w:cs="Times New Roman"/>
          <w:kern w:val="0"/>
          <w:sz w:val="20"/>
          <w:szCs w:val="20"/>
          <w:lang w:eastAsia="ru-RU"/>
        </w:rPr>
        <w:t>країн</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слідування</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Діти</w:t>
      </w:r>
      <w:proofErr w:type="spellEnd"/>
      <w:r>
        <w:rPr>
          <w:rFonts w:ascii="Times New Roman" w:eastAsia="Times New Roman" w:hAnsi="Times New Roman" w:cs="Times New Roman"/>
          <w:kern w:val="0"/>
          <w:sz w:val="20"/>
          <w:szCs w:val="20"/>
          <w:lang w:eastAsia="ru-RU"/>
        </w:rPr>
        <w:t xml:space="preserve"> та молодь до 16-ти </w:t>
      </w:r>
      <w:proofErr w:type="spellStart"/>
      <w:r>
        <w:rPr>
          <w:rFonts w:ascii="Times New Roman" w:eastAsia="Times New Roman" w:hAnsi="Times New Roman" w:cs="Times New Roman"/>
          <w:kern w:val="0"/>
          <w:sz w:val="20"/>
          <w:szCs w:val="20"/>
          <w:lang w:eastAsia="ru-RU"/>
        </w:rPr>
        <w:t>років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можуть</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їхати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лише</w:t>
      </w:r>
      <w:proofErr w:type="spellEnd"/>
      <w:r>
        <w:rPr>
          <w:rFonts w:ascii="Times New Roman" w:eastAsia="Times New Roman" w:hAnsi="Times New Roman" w:cs="Times New Roman"/>
          <w:kern w:val="0"/>
          <w:sz w:val="20"/>
          <w:szCs w:val="20"/>
          <w:lang w:eastAsia="ru-RU"/>
        </w:rPr>
        <w:t xml:space="preserve"> у </w:t>
      </w:r>
      <w:proofErr w:type="spellStart"/>
      <w:r>
        <w:rPr>
          <w:rFonts w:ascii="Times New Roman" w:eastAsia="Times New Roman" w:hAnsi="Times New Roman" w:cs="Times New Roman"/>
          <w:kern w:val="0"/>
          <w:sz w:val="20"/>
          <w:szCs w:val="20"/>
          <w:lang w:eastAsia="ru-RU"/>
        </w:rPr>
        <w:t>супроводі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дорослих</w:t>
      </w:r>
      <w:proofErr w:type="spellEnd"/>
      <w:r>
        <w:rPr>
          <w:rFonts w:ascii="Times New Roman" w:eastAsia="Times New Roman" w:hAnsi="Times New Roman" w:cs="Times New Roman"/>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Дітям</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віком</w:t>
      </w:r>
      <w:proofErr w:type="spellEnd"/>
      <w:r>
        <w:rPr>
          <w:rFonts w:ascii="Times New Roman" w:eastAsia="Times New Roman" w:hAnsi="Times New Roman" w:cs="Times New Roman"/>
          <w:kern w:val="0"/>
          <w:sz w:val="20"/>
          <w:szCs w:val="20"/>
          <w:lang w:eastAsia="ru-RU"/>
        </w:rPr>
        <w:t xml:space="preserve"> до 12-ти </w:t>
      </w:r>
      <w:proofErr w:type="spellStart"/>
      <w:r>
        <w:rPr>
          <w:rFonts w:ascii="Times New Roman" w:eastAsia="Times New Roman" w:hAnsi="Times New Roman" w:cs="Times New Roman"/>
          <w:kern w:val="0"/>
          <w:sz w:val="20"/>
          <w:szCs w:val="20"/>
          <w:lang w:eastAsia="ru-RU"/>
        </w:rPr>
        <w:t>років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забороняється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сидіти</w:t>
      </w:r>
      <w:proofErr w:type="spellEnd"/>
      <w:r>
        <w:rPr>
          <w:rFonts w:ascii="Times New Roman" w:eastAsia="Times New Roman" w:hAnsi="Times New Roman" w:cs="Times New Roman"/>
          <w:kern w:val="0"/>
          <w:sz w:val="20"/>
          <w:szCs w:val="20"/>
          <w:lang w:eastAsia="ru-RU"/>
        </w:rPr>
        <w:t xml:space="preserve"> на </w:t>
      </w:r>
      <w:proofErr w:type="spellStart"/>
      <w:r>
        <w:rPr>
          <w:rFonts w:ascii="Times New Roman" w:eastAsia="Times New Roman" w:hAnsi="Times New Roman" w:cs="Times New Roman"/>
          <w:kern w:val="0"/>
          <w:sz w:val="20"/>
          <w:szCs w:val="20"/>
          <w:lang w:eastAsia="ru-RU"/>
        </w:rPr>
        <w:t>сидіннях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біля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водіїв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тобто</w:t>
      </w:r>
      <w:proofErr w:type="spellEnd"/>
      <w:r>
        <w:rPr>
          <w:rFonts w:ascii="Times New Roman" w:eastAsia="Times New Roman" w:hAnsi="Times New Roman" w:cs="Times New Roman"/>
          <w:kern w:val="0"/>
          <w:sz w:val="20"/>
          <w:szCs w:val="20"/>
          <w:lang w:eastAsia="ru-RU"/>
        </w:rPr>
        <w:t> </w:t>
      </w:r>
      <w:proofErr w:type="spellStart"/>
      <w:r>
        <w:rPr>
          <w:rFonts w:ascii="Times New Roman" w:eastAsia="Times New Roman" w:hAnsi="Times New Roman" w:cs="Times New Roman"/>
          <w:kern w:val="0"/>
          <w:sz w:val="20"/>
          <w:szCs w:val="20"/>
          <w:lang w:eastAsia="ru-RU"/>
        </w:rPr>
        <w:t>номери</w:t>
      </w:r>
      <w:proofErr w:type="spellEnd"/>
      <w:r>
        <w:rPr>
          <w:rFonts w:ascii="Times New Roman" w:eastAsia="Times New Roman" w:hAnsi="Times New Roman" w:cs="Times New Roman"/>
          <w:kern w:val="0"/>
          <w:sz w:val="20"/>
          <w:szCs w:val="20"/>
          <w:lang w:eastAsia="ru-RU"/>
        </w:rPr>
        <w:t xml:space="preserve"> 1, 2, 3 і 4.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eastAsia="ru-RU"/>
        </w:rPr>
        <w:t xml:space="preserve">При </w:t>
      </w:r>
      <w:proofErr w:type="spellStart"/>
      <w:r>
        <w:rPr>
          <w:rFonts w:ascii="Times New Roman" w:eastAsia="Times New Roman" w:hAnsi="Times New Roman" w:cs="Times New Roman"/>
          <w:kern w:val="0"/>
          <w:sz w:val="20"/>
          <w:szCs w:val="20"/>
          <w:lang w:eastAsia="ru-RU"/>
        </w:rPr>
        <w:t>зупинках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повинен </w:t>
      </w:r>
      <w:proofErr w:type="spellStart"/>
      <w:r>
        <w:rPr>
          <w:rFonts w:ascii="Times New Roman" w:eastAsia="Times New Roman" w:hAnsi="Times New Roman" w:cs="Times New Roman"/>
          <w:kern w:val="0"/>
          <w:sz w:val="20"/>
          <w:szCs w:val="20"/>
          <w:lang w:eastAsia="ru-RU"/>
        </w:rPr>
        <w:t>вчасно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повернутися</w:t>
      </w:r>
      <w:proofErr w:type="spellEnd"/>
      <w:r>
        <w:rPr>
          <w:rFonts w:ascii="Times New Roman" w:eastAsia="Times New Roman" w:hAnsi="Times New Roman" w:cs="Times New Roman"/>
          <w:kern w:val="0"/>
          <w:sz w:val="20"/>
          <w:szCs w:val="20"/>
          <w:lang w:eastAsia="ru-RU"/>
        </w:rPr>
        <w:t xml:space="preserve"> </w:t>
      </w:r>
      <w:proofErr w:type="gramStart"/>
      <w:r>
        <w:rPr>
          <w:rFonts w:ascii="Times New Roman" w:eastAsia="Times New Roman" w:hAnsi="Times New Roman" w:cs="Times New Roman"/>
          <w:kern w:val="0"/>
          <w:sz w:val="20"/>
          <w:szCs w:val="20"/>
          <w:lang w:eastAsia="ru-RU"/>
        </w:rPr>
        <w:t>до салону</w:t>
      </w:r>
      <w:proofErr w:type="gramEnd"/>
      <w:r>
        <w:rPr>
          <w:rFonts w:ascii="Times New Roman" w:eastAsia="Times New Roman" w:hAnsi="Times New Roman" w:cs="Times New Roman"/>
          <w:kern w:val="0"/>
          <w:sz w:val="20"/>
          <w:szCs w:val="20"/>
          <w:lang w:eastAsia="ru-RU"/>
        </w:rPr>
        <w:t xml:space="preserve"> автобусу.</w:t>
      </w:r>
      <w:r>
        <w:rPr>
          <w:rFonts w:ascii="Times New Roman" w:eastAsia="Times New Roman" w:hAnsi="Times New Roman" w:cs="Times New Roman"/>
          <w:kern w:val="0"/>
          <w:sz w:val="20"/>
          <w:szCs w:val="20"/>
          <w:lang w:val="uk-UA" w:eastAsia="ru-RU"/>
        </w:rPr>
        <w:t xml:space="preserve"> Тривалість зупинок оголошується водієм або стюардесою. Після закінчення цього часу автобус їде, а Пасажир що спізнився продовжує маршрут самостійно без компенсації проїзду.</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b/>
          <w:kern w:val="0"/>
          <w:sz w:val="20"/>
          <w:szCs w:val="20"/>
          <w:lang w:eastAsia="ru-RU"/>
        </w:rPr>
      </w:pP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відповідає</w:t>
      </w:r>
      <w:proofErr w:type="spellEnd"/>
      <w:r>
        <w:rPr>
          <w:rFonts w:ascii="Times New Roman" w:eastAsia="Times New Roman" w:hAnsi="Times New Roman" w:cs="Times New Roman"/>
          <w:kern w:val="0"/>
          <w:sz w:val="20"/>
          <w:szCs w:val="20"/>
          <w:lang w:eastAsia="ru-RU"/>
        </w:rPr>
        <w:t xml:space="preserve"> перед </w:t>
      </w:r>
      <w:proofErr w:type="spellStart"/>
      <w:r>
        <w:rPr>
          <w:rFonts w:ascii="Times New Roman" w:eastAsia="Times New Roman" w:hAnsi="Times New Roman" w:cs="Times New Roman"/>
          <w:kern w:val="0"/>
          <w:sz w:val="20"/>
          <w:szCs w:val="20"/>
          <w:lang w:eastAsia="ru-RU"/>
        </w:rPr>
        <w:t>пасажиром</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правильність</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оформлення</w:t>
      </w:r>
      <w:proofErr w:type="spellEnd"/>
      <w:r>
        <w:rPr>
          <w:rFonts w:ascii="Times New Roman" w:eastAsia="Times New Roman" w:hAnsi="Times New Roman" w:cs="Times New Roman"/>
          <w:kern w:val="0"/>
          <w:sz w:val="20"/>
          <w:szCs w:val="20"/>
          <w:lang w:eastAsia="ru-RU"/>
        </w:rPr>
        <w:t xml:space="preserve"> та </w:t>
      </w:r>
      <w:proofErr w:type="spellStart"/>
      <w:r>
        <w:rPr>
          <w:rFonts w:ascii="Times New Roman" w:eastAsia="Times New Roman" w:hAnsi="Times New Roman" w:cs="Times New Roman"/>
          <w:kern w:val="0"/>
          <w:sz w:val="20"/>
          <w:szCs w:val="20"/>
          <w:lang w:eastAsia="ru-RU"/>
        </w:rPr>
        <w:t>наявність</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документів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що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дають</w:t>
      </w:r>
      <w:proofErr w:type="spellEnd"/>
      <w:r>
        <w:rPr>
          <w:rFonts w:ascii="Times New Roman" w:eastAsia="Times New Roman" w:hAnsi="Times New Roman" w:cs="Times New Roman"/>
          <w:kern w:val="0"/>
          <w:sz w:val="20"/>
          <w:szCs w:val="20"/>
          <w:lang w:eastAsia="ru-RU"/>
        </w:rPr>
        <w:t xml:space="preserve"> право </w:t>
      </w:r>
      <w:r>
        <w:rPr>
          <w:rFonts w:ascii="Times New Roman" w:eastAsia="Times New Roman" w:hAnsi="Times New Roman" w:cs="Times New Roman"/>
          <w:kern w:val="0"/>
          <w:sz w:val="20"/>
          <w:szCs w:val="20"/>
          <w:lang w:val="uk-UA" w:eastAsia="ru-RU"/>
        </w:rPr>
        <w:t xml:space="preserve">пасажиру </w:t>
      </w:r>
      <w:proofErr w:type="spellStart"/>
      <w:r>
        <w:rPr>
          <w:rFonts w:ascii="Times New Roman" w:eastAsia="Times New Roman" w:hAnsi="Times New Roman" w:cs="Times New Roman"/>
          <w:kern w:val="0"/>
          <w:sz w:val="20"/>
          <w:szCs w:val="20"/>
          <w:lang w:eastAsia="ru-RU"/>
        </w:rPr>
        <w:t>перетинати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кордони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країн</w:t>
      </w:r>
      <w:proofErr w:type="spellEnd"/>
      <w:r>
        <w:rPr>
          <w:rFonts w:ascii="Times New Roman" w:eastAsia="Times New Roman" w:hAnsi="Times New Roman" w:cs="Times New Roman"/>
          <w:kern w:val="0"/>
          <w:sz w:val="20"/>
          <w:szCs w:val="20"/>
          <w:lang w:eastAsia="ru-RU"/>
        </w:rPr>
        <w:t xml:space="preserve"> маршруту. </w:t>
      </w:r>
      <w:r>
        <w:rPr>
          <w:rFonts w:ascii="Times New Roman" w:eastAsia="Times New Roman" w:hAnsi="Times New Roman" w:cs="Times New Roman"/>
          <w:b/>
          <w:kern w:val="0"/>
          <w:sz w:val="20"/>
          <w:szCs w:val="20"/>
          <w:lang w:val="uk-UA" w:eastAsia="ru-RU"/>
        </w:rPr>
        <w:t>У випадку відсутності необхідних документів у Пасажира на право перетинання кордону, порушення митних правил тощо, Пасажир відшкодовує Перевізнику усі збитки пов’язані із відсутністю таких документів та порушенням митних правил зокрема але не виключно, штрафи контролюючих органів як українських так і інших країн покладених на Перевізника, пеню, витрати на простій, фінансові вимоги інших пасажирів на відповідному рейсі, витрати на надання правової допомоги Перевізнику тощо.</w:t>
      </w:r>
    </w:p>
    <w:p w:rsidR="00C77400" w:rsidRDefault="00C77400">
      <w:pPr>
        <w:widowControl/>
        <w:suppressAutoHyphens w:val="0"/>
        <w:spacing w:after="0" w:line="240" w:lineRule="auto"/>
        <w:jc w:val="both"/>
        <w:textAlignment w:val="auto"/>
        <w:rPr>
          <w:rFonts w:ascii="Times New Roman" w:eastAsia="Times New Roman" w:hAnsi="Times New Roman" w:cs="Times New Roman"/>
          <w:b/>
          <w:kern w:val="0"/>
          <w:sz w:val="20"/>
          <w:szCs w:val="20"/>
          <w:lang w:eastAsia="ru-RU"/>
        </w:rPr>
      </w:pP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несе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відповідальності</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порушення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пасажиром</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митних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чи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еміграційних</w:t>
      </w:r>
      <w:proofErr w:type="spellEnd"/>
      <w:r>
        <w:rPr>
          <w:rFonts w:ascii="Times New Roman" w:eastAsia="Times New Roman" w:hAnsi="Times New Roman" w:cs="Times New Roman"/>
          <w:kern w:val="0"/>
          <w:sz w:val="20"/>
          <w:szCs w:val="20"/>
          <w:lang w:eastAsia="ru-RU"/>
        </w:rPr>
        <w:t xml:space="preserve"> правил.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При </w:t>
      </w:r>
      <w:proofErr w:type="spellStart"/>
      <w:r>
        <w:rPr>
          <w:rFonts w:ascii="Times New Roman" w:eastAsia="Times New Roman" w:hAnsi="Times New Roman" w:cs="Times New Roman"/>
          <w:kern w:val="0"/>
          <w:sz w:val="20"/>
          <w:szCs w:val="20"/>
          <w:lang w:eastAsia="ru-RU"/>
        </w:rPr>
        <w:t>порушенні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пасажиром</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візових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режимів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закінчення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термінів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дії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віз</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заміна</w:t>
      </w:r>
      <w:proofErr w:type="spellEnd"/>
      <w:r>
        <w:rPr>
          <w:rFonts w:ascii="Times New Roman" w:eastAsia="Times New Roman" w:hAnsi="Times New Roman" w:cs="Times New Roman"/>
          <w:kern w:val="0"/>
          <w:sz w:val="20"/>
          <w:szCs w:val="20"/>
          <w:lang w:eastAsia="ru-RU"/>
        </w:rPr>
        <w:t xml:space="preserve"> паспорта </w:t>
      </w:r>
      <w:proofErr w:type="spellStart"/>
      <w:r>
        <w:rPr>
          <w:rFonts w:ascii="Times New Roman" w:eastAsia="Times New Roman" w:hAnsi="Times New Roman" w:cs="Times New Roman"/>
          <w:kern w:val="0"/>
          <w:sz w:val="20"/>
          <w:szCs w:val="20"/>
          <w:lang w:eastAsia="ru-RU"/>
        </w:rPr>
        <w:t>іншим</w:t>
      </w:r>
      <w:proofErr w:type="spellEnd"/>
      <w:r>
        <w:rPr>
          <w:rFonts w:ascii="Times New Roman" w:eastAsia="Times New Roman" w:hAnsi="Times New Roman" w:cs="Times New Roman"/>
          <w:kern w:val="0"/>
          <w:sz w:val="20"/>
          <w:szCs w:val="20"/>
          <w:lang w:eastAsia="ru-RU"/>
        </w:rPr>
        <w:t xml:space="preserve"> документом і т.д.) </w:t>
      </w: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залишає</w:t>
      </w:r>
      <w:proofErr w:type="spellEnd"/>
      <w:r>
        <w:rPr>
          <w:rFonts w:ascii="Times New Roman" w:eastAsia="Times New Roman" w:hAnsi="Times New Roman" w:cs="Times New Roman"/>
          <w:kern w:val="0"/>
          <w:sz w:val="20"/>
          <w:szCs w:val="20"/>
          <w:lang w:eastAsia="ru-RU"/>
        </w:rPr>
        <w:t xml:space="preserve"> за собою право не </w:t>
      </w:r>
      <w:proofErr w:type="spellStart"/>
      <w:r>
        <w:rPr>
          <w:rFonts w:ascii="Times New Roman" w:eastAsia="Times New Roman" w:hAnsi="Times New Roman" w:cs="Times New Roman"/>
          <w:kern w:val="0"/>
          <w:sz w:val="20"/>
          <w:szCs w:val="20"/>
          <w:lang w:eastAsia="ru-RU"/>
        </w:rPr>
        <w:t>здійснювати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перевезення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Грошова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компенсація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пасажиру</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невикористаний</w:t>
      </w:r>
      <w:proofErr w:type="spellEnd"/>
      <w:r>
        <w:rPr>
          <w:rFonts w:ascii="Times New Roman" w:eastAsia="Times New Roman" w:hAnsi="Times New Roman" w:cs="Times New Roman"/>
          <w:kern w:val="0"/>
          <w:sz w:val="20"/>
          <w:szCs w:val="20"/>
          <w:lang w:eastAsia="ru-RU"/>
        </w:rPr>
        <w:t xml:space="preserve"> квиток не </w:t>
      </w:r>
      <w:proofErr w:type="spellStart"/>
      <w:r>
        <w:rPr>
          <w:rFonts w:ascii="Times New Roman" w:eastAsia="Times New Roman" w:hAnsi="Times New Roman" w:cs="Times New Roman"/>
          <w:kern w:val="0"/>
          <w:sz w:val="20"/>
          <w:szCs w:val="20"/>
          <w:lang w:eastAsia="ru-RU"/>
        </w:rPr>
        <w:t>виплачується</w:t>
      </w:r>
      <w:proofErr w:type="spellEnd"/>
      <w:r>
        <w:rPr>
          <w:rFonts w:ascii="Times New Roman" w:eastAsia="Times New Roman" w:hAnsi="Times New Roman" w:cs="Times New Roman"/>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У </w:t>
      </w:r>
      <w:proofErr w:type="spellStart"/>
      <w:r>
        <w:rPr>
          <w:rFonts w:ascii="Times New Roman" w:eastAsia="Times New Roman" w:hAnsi="Times New Roman" w:cs="Times New Roman"/>
          <w:kern w:val="0"/>
          <w:sz w:val="20"/>
          <w:szCs w:val="20"/>
          <w:lang w:eastAsia="ru-RU"/>
        </w:rPr>
        <w:t>випадку</w:t>
      </w:r>
      <w:proofErr w:type="spellEnd"/>
      <w:r>
        <w:rPr>
          <w:rFonts w:ascii="Times New Roman" w:eastAsia="Times New Roman" w:hAnsi="Times New Roman" w:cs="Times New Roman"/>
          <w:kern w:val="0"/>
          <w:sz w:val="20"/>
          <w:szCs w:val="20"/>
          <w:lang w:eastAsia="ru-RU"/>
        </w:rPr>
        <w:t xml:space="preserve"> коли </w:t>
      </w: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дотримується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митних</w:t>
      </w:r>
      <w:proofErr w:type="spellEnd"/>
      <w:r>
        <w:rPr>
          <w:rFonts w:ascii="Times New Roman" w:eastAsia="Times New Roman" w:hAnsi="Times New Roman" w:cs="Times New Roman"/>
          <w:kern w:val="0"/>
          <w:sz w:val="20"/>
          <w:szCs w:val="20"/>
          <w:lang w:eastAsia="ru-RU"/>
        </w:rPr>
        <w:t xml:space="preserve"> та </w:t>
      </w:r>
      <w:proofErr w:type="spellStart"/>
      <w:r>
        <w:rPr>
          <w:rFonts w:ascii="Times New Roman" w:eastAsia="Times New Roman" w:hAnsi="Times New Roman" w:cs="Times New Roman"/>
          <w:kern w:val="0"/>
          <w:sz w:val="20"/>
          <w:szCs w:val="20"/>
          <w:lang w:eastAsia="ru-RU"/>
        </w:rPr>
        <w:t>прикордонних</w:t>
      </w:r>
      <w:proofErr w:type="spellEnd"/>
      <w:r>
        <w:rPr>
          <w:rFonts w:ascii="Times New Roman" w:eastAsia="Times New Roman" w:hAnsi="Times New Roman" w:cs="Times New Roman"/>
          <w:kern w:val="0"/>
          <w:sz w:val="20"/>
          <w:szCs w:val="20"/>
          <w:lang w:eastAsia="ru-RU"/>
        </w:rPr>
        <w:t xml:space="preserve"> правил і буде </w:t>
      </w:r>
      <w:proofErr w:type="spellStart"/>
      <w:r>
        <w:rPr>
          <w:rFonts w:ascii="Times New Roman" w:eastAsia="Times New Roman" w:hAnsi="Times New Roman" w:cs="Times New Roman"/>
          <w:kern w:val="0"/>
          <w:sz w:val="20"/>
          <w:szCs w:val="20"/>
          <w:lang w:eastAsia="ru-RU"/>
        </w:rPr>
        <w:t>затриманий</w:t>
      </w:r>
      <w:proofErr w:type="spellEnd"/>
      <w:r>
        <w:rPr>
          <w:rFonts w:ascii="Times New Roman" w:eastAsia="Times New Roman" w:hAnsi="Times New Roman" w:cs="Times New Roman"/>
          <w:kern w:val="0"/>
          <w:sz w:val="20"/>
          <w:szCs w:val="20"/>
          <w:lang w:eastAsia="ru-RU"/>
        </w:rPr>
        <w:t xml:space="preserve"> на </w:t>
      </w:r>
      <w:proofErr w:type="spellStart"/>
      <w:r>
        <w:rPr>
          <w:rFonts w:ascii="Times New Roman" w:eastAsia="Times New Roman" w:hAnsi="Times New Roman" w:cs="Times New Roman"/>
          <w:kern w:val="0"/>
          <w:sz w:val="20"/>
          <w:szCs w:val="20"/>
          <w:lang w:eastAsia="ru-RU"/>
        </w:rPr>
        <w:t>кордоні</w:t>
      </w:r>
      <w:proofErr w:type="spellEnd"/>
      <w:r>
        <w:rPr>
          <w:rFonts w:ascii="Times New Roman" w:eastAsia="Times New Roman" w:hAnsi="Times New Roman" w:cs="Times New Roman"/>
          <w:kern w:val="0"/>
          <w:sz w:val="20"/>
          <w:szCs w:val="20"/>
          <w:lang w:eastAsia="ru-RU"/>
        </w:rPr>
        <w:t xml:space="preserve"> і </w:t>
      </w:r>
      <w:proofErr w:type="spellStart"/>
      <w:r>
        <w:rPr>
          <w:rFonts w:ascii="Times New Roman" w:eastAsia="Times New Roman" w:hAnsi="Times New Roman" w:cs="Times New Roman"/>
          <w:kern w:val="0"/>
          <w:sz w:val="20"/>
          <w:szCs w:val="20"/>
          <w:lang w:eastAsia="ru-RU"/>
        </w:rPr>
        <w:t>це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спричинить</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затримку</w:t>
      </w:r>
      <w:proofErr w:type="spellEnd"/>
      <w:r>
        <w:rPr>
          <w:rFonts w:ascii="Times New Roman" w:eastAsia="Times New Roman" w:hAnsi="Times New Roman" w:cs="Times New Roman"/>
          <w:kern w:val="0"/>
          <w:sz w:val="20"/>
          <w:szCs w:val="20"/>
          <w:lang w:eastAsia="ru-RU"/>
        </w:rPr>
        <w:t xml:space="preserve"> рейсу, </w:t>
      </w:r>
      <w:proofErr w:type="spellStart"/>
      <w:r>
        <w:rPr>
          <w:rFonts w:ascii="Times New Roman" w:eastAsia="Times New Roman" w:hAnsi="Times New Roman" w:cs="Times New Roman"/>
          <w:kern w:val="0"/>
          <w:sz w:val="20"/>
          <w:szCs w:val="20"/>
          <w:lang w:eastAsia="ru-RU"/>
        </w:rPr>
        <w:t>екіпаж</w:t>
      </w:r>
      <w:proofErr w:type="spellEnd"/>
      <w:r>
        <w:rPr>
          <w:rFonts w:ascii="Times New Roman" w:eastAsia="Times New Roman" w:hAnsi="Times New Roman" w:cs="Times New Roman"/>
          <w:kern w:val="0"/>
          <w:sz w:val="20"/>
          <w:szCs w:val="20"/>
          <w:lang w:eastAsia="ru-RU"/>
        </w:rPr>
        <w:t xml:space="preserve"> автобуса </w:t>
      </w:r>
      <w:proofErr w:type="spellStart"/>
      <w:r>
        <w:rPr>
          <w:rFonts w:ascii="Times New Roman" w:eastAsia="Times New Roman" w:hAnsi="Times New Roman" w:cs="Times New Roman"/>
          <w:kern w:val="0"/>
          <w:sz w:val="20"/>
          <w:szCs w:val="20"/>
          <w:lang w:eastAsia="ru-RU"/>
        </w:rPr>
        <w:t>має</w:t>
      </w:r>
      <w:proofErr w:type="spellEnd"/>
      <w:r>
        <w:rPr>
          <w:rFonts w:ascii="Times New Roman" w:eastAsia="Times New Roman" w:hAnsi="Times New Roman" w:cs="Times New Roman"/>
          <w:kern w:val="0"/>
          <w:sz w:val="20"/>
          <w:szCs w:val="20"/>
          <w:lang w:eastAsia="ru-RU"/>
        </w:rPr>
        <w:t xml:space="preserve"> право </w:t>
      </w:r>
      <w:proofErr w:type="spellStart"/>
      <w:r>
        <w:rPr>
          <w:rFonts w:ascii="Times New Roman" w:eastAsia="Times New Roman" w:hAnsi="Times New Roman" w:cs="Times New Roman"/>
          <w:kern w:val="0"/>
          <w:sz w:val="20"/>
          <w:szCs w:val="20"/>
          <w:lang w:eastAsia="ru-RU"/>
        </w:rPr>
        <w:t>від'їхати</w:t>
      </w:r>
      <w:proofErr w:type="spellEnd"/>
      <w:r>
        <w:rPr>
          <w:rFonts w:ascii="Times New Roman" w:eastAsia="Times New Roman" w:hAnsi="Times New Roman" w:cs="Times New Roman"/>
          <w:kern w:val="0"/>
          <w:sz w:val="20"/>
          <w:szCs w:val="20"/>
          <w:lang w:eastAsia="ru-RU"/>
        </w:rPr>
        <w:t xml:space="preserve"> з кордону без </w:t>
      </w:r>
      <w:proofErr w:type="spellStart"/>
      <w:r>
        <w:rPr>
          <w:rFonts w:ascii="Times New Roman" w:eastAsia="Times New Roman" w:hAnsi="Times New Roman" w:cs="Times New Roman"/>
          <w:kern w:val="0"/>
          <w:sz w:val="20"/>
          <w:szCs w:val="20"/>
          <w:lang w:eastAsia="ru-RU"/>
        </w:rPr>
        <w:t>пасажира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згідно</w:t>
      </w:r>
      <w:proofErr w:type="spellEnd"/>
      <w:r>
        <w:rPr>
          <w:rFonts w:ascii="Times New Roman" w:eastAsia="Times New Roman" w:hAnsi="Times New Roman" w:cs="Times New Roman"/>
          <w:kern w:val="0"/>
          <w:sz w:val="20"/>
          <w:szCs w:val="20"/>
          <w:lang w:eastAsia="ru-RU"/>
        </w:rPr>
        <w:t xml:space="preserve"> з </w:t>
      </w:r>
      <w:proofErr w:type="spellStart"/>
      <w:r>
        <w:rPr>
          <w:rFonts w:ascii="Times New Roman" w:eastAsia="Times New Roman" w:hAnsi="Times New Roman" w:cs="Times New Roman"/>
          <w:kern w:val="0"/>
          <w:sz w:val="20"/>
          <w:szCs w:val="20"/>
          <w:lang w:eastAsia="ru-RU"/>
        </w:rPr>
        <w:t>розкладом</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руху</w:t>
      </w:r>
      <w:proofErr w:type="spellEnd"/>
      <w:r>
        <w:rPr>
          <w:rFonts w:ascii="Times New Roman" w:eastAsia="Times New Roman" w:hAnsi="Times New Roman" w:cs="Times New Roman"/>
          <w:kern w:val="0"/>
          <w:sz w:val="20"/>
          <w:szCs w:val="20"/>
          <w:lang w:eastAsia="ru-RU"/>
        </w:rPr>
        <w:t xml:space="preserve"> автобуса і без </w:t>
      </w:r>
      <w:proofErr w:type="spellStart"/>
      <w:r>
        <w:rPr>
          <w:rFonts w:ascii="Times New Roman" w:eastAsia="Times New Roman" w:hAnsi="Times New Roman" w:cs="Times New Roman"/>
          <w:kern w:val="0"/>
          <w:sz w:val="20"/>
          <w:szCs w:val="20"/>
          <w:lang w:eastAsia="ru-RU"/>
        </w:rPr>
        <w:t>компенсації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вартості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проїзду</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Згідно Закону України від 07.04.2011р «Про внесення змін до деяких законодавчих актів України щодо відповідальності перевізників, що здійснюють міжнародні пасажирські перевезення». При здійсненні пасажирського міжнародного автомобільного перевезення автомобільний перевізник зобов'язаний перед початком такого перевезення перевірити наявність, але не справжність, у пасажирів документів, необхідних для в'їзду до держав прямування, держав за маршрутом прямування, і відмовити в перевезенні пасажирам, які на його вимогу не пред'явили необхідні документи. Пасажир під час міжнародного автомобільного перевезення, зобов'язаний мати належним чином оформлені документи, необхідні для в'їзду до держав прямування, держав за маршрутом слідування, та пред'явити їх автомобільному перевізнику на його вимогу. Відмова автомобільного перевізника, в міжнародному автомобільному перевезенні пасажиру, який на вимогу автомобільного перевізника, не пред'явив документи, необхідні для в'їзду в державу прямування, держави по маршруту прямування, не тягне за собою обов'язок автомобільного перевізника, відшкодувати пасажирові завдані у зв'язку </w:t>
      </w:r>
      <w:proofErr w:type="spellStart"/>
      <w:r>
        <w:rPr>
          <w:rFonts w:ascii="Times New Roman" w:eastAsia="Times New Roman" w:hAnsi="Times New Roman" w:cs="Times New Roman"/>
          <w:kern w:val="0"/>
          <w:sz w:val="20"/>
          <w:szCs w:val="20"/>
          <w:lang w:eastAsia="ru-RU"/>
        </w:rPr>
        <w:t>цим</w:t>
      </w:r>
      <w:proofErr w:type="spellEnd"/>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 xml:space="preserve">збитки.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val="uk-UA" w:eastAsia="ru-RU"/>
        </w:rPr>
        <w:t>Відповідно до закону про захист персональних даних перевізник не надає інформацію про пасажирів.</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відповідає</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запізнення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під</w:t>
      </w:r>
      <w:proofErr w:type="spellEnd"/>
      <w:r>
        <w:rPr>
          <w:rFonts w:ascii="Times New Roman" w:eastAsia="Times New Roman" w:hAnsi="Times New Roman" w:cs="Times New Roman"/>
          <w:kern w:val="0"/>
          <w:sz w:val="20"/>
          <w:szCs w:val="20"/>
          <w:lang w:eastAsia="ru-RU"/>
        </w:rPr>
        <w:t xml:space="preserve"> час </w:t>
      </w:r>
      <w:proofErr w:type="spellStart"/>
      <w:r>
        <w:rPr>
          <w:rFonts w:ascii="Times New Roman" w:eastAsia="Times New Roman" w:hAnsi="Times New Roman" w:cs="Times New Roman"/>
          <w:kern w:val="0"/>
          <w:sz w:val="20"/>
          <w:szCs w:val="20"/>
          <w:lang w:eastAsia="ru-RU"/>
        </w:rPr>
        <w:t>руху</w:t>
      </w:r>
      <w:proofErr w:type="spellEnd"/>
      <w:r>
        <w:rPr>
          <w:rFonts w:ascii="Times New Roman" w:eastAsia="Times New Roman" w:hAnsi="Times New Roman" w:cs="Times New Roman"/>
          <w:kern w:val="0"/>
          <w:sz w:val="20"/>
          <w:szCs w:val="20"/>
          <w:lang w:eastAsia="ru-RU"/>
        </w:rPr>
        <w:t xml:space="preserve"> і </w:t>
      </w:r>
      <w:proofErr w:type="spellStart"/>
      <w:r>
        <w:rPr>
          <w:rFonts w:ascii="Times New Roman" w:eastAsia="Times New Roman" w:hAnsi="Times New Roman" w:cs="Times New Roman"/>
          <w:kern w:val="0"/>
          <w:sz w:val="20"/>
          <w:szCs w:val="20"/>
          <w:lang w:eastAsia="ru-RU"/>
        </w:rPr>
        <w:t>несвоєчасність</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прибуття</w:t>
      </w:r>
      <w:proofErr w:type="spellEnd"/>
      <w:r>
        <w:rPr>
          <w:rFonts w:ascii="Times New Roman" w:eastAsia="Times New Roman" w:hAnsi="Times New Roman" w:cs="Times New Roman"/>
          <w:kern w:val="0"/>
          <w:sz w:val="20"/>
          <w:szCs w:val="20"/>
          <w:lang w:eastAsia="ru-RU"/>
        </w:rPr>
        <w:t xml:space="preserve"> до </w:t>
      </w:r>
      <w:proofErr w:type="spellStart"/>
      <w:r>
        <w:rPr>
          <w:rFonts w:ascii="Times New Roman" w:eastAsia="Times New Roman" w:hAnsi="Times New Roman" w:cs="Times New Roman"/>
          <w:kern w:val="0"/>
          <w:sz w:val="20"/>
          <w:szCs w:val="20"/>
          <w:lang w:eastAsia="ru-RU"/>
        </w:rPr>
        <w:t>станцій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слідування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якщо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це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спричинилося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незалежними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від</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нього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обставинами</w:t>
      </w:r>
      <w:proofErr w:type="spellEnd"/>
      <w:r>
        <w:rPr>
          <w:rFonts w:ascii="Times New Roman" w:eastAsia="Times New Roman" w:hAnsi="Times New Roman" w:cs="Times New Roman"/>
          <w:kern w:val="0"/>
          <w:sz w:val="20"/>
          <w:szCs w:val="20"/>
          <w:lang w:eastAsia="ru-RU"/>
        </w:rPr>
        <w:t xml:space="preserve"> (в тому </w:t>
      </w:r>
      <w:proofErr w:type="spellStart"/>
      <w:r>
        <w:rPr>
          <w:rFonts w:ascii="Times New Roman" w:eastAsia="Times New Roman" w:hAnsi="Times New Roman" w:cs="Times New Roman"/>
          <w:kern w:val="0"/>
          <w:sz w:val="20"/>
          <w:szCs w:val="20"/>
          <w:lang w:eastAsia="ru-RU"/>
        </w:rPr>
        <w:t>числі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затримками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під</w:t>
      </w:r>
      <w:proofErr w:type="spellEnd"/>
      <w:r>
        <w:rPr>
          <w:rFonts w:ascii="Times New Roman" w:eastAsia="Times New Roman" w:hAnsi="Times New Roman" w:cs="Times New Roman"/>
          <w:kern w:val="0"/>
          <w:sz w:val="20"/>
          <w:szCs w:val="20"/>
          <w:lang w:eastAsia="ru-RU"/>
        </w:rPr>
        <w:t xml:space="preserve"> час </w:t>
      </w:r>
      <w:proofErr w:type="spellStart"/>
      <w:r>
        <w:rPr>
          <w:rFonts w:ascii="Times New Roman" w:eastAsia="Times New Roman" w:hAnsi="Times New Roman" w:cs="Times New Roman"/>
          <w:kern w:val="0"/>
          <w:sz w:val="20"/>
          <w:szCs w:val="20"/>
          <w:lang w:eastAsia="ru-RU"/>
        </w:rPr>
        <w:t>проходження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кордонів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погодними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умовами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транспортними</w:t>
      </w:r>
      <w:proofErr w:type="spellEnd"/>
      <w:r>
        <w:rPr>
          <w:rFonts w:ascii="Times New Roman" w:eastAsia="Times New Roman" w:hAnsi="Times New Roman" w:cs="Times New Roman"/>
          <w:kern w:val="0"/>
          <w:sz w:val="20"/>
          <w:szCs w:val="20"/>
          <w:lang w:eastAsia="ru-RU"/>
        </w:rPr>
        <w:t xml:space="preserve"> пробками, </w:t>
      </w:r>
      <w:proofErr w:type="spellStart"/>
      <w:r>
        <w:rPr>
          <w:rFonts w:ascii="Times New Roman" w:eastAsia="Times New Roman" w:hAnsi="Times New Roman" w:cs="Times New Roman"/>
          <w:kern w:val="0"/>
          <w:sz w:val="20"/>
          <w:szCs w:val="20"/>
          <w:lang w:eastAsia="ru-RU"/>
        </w:rPr>
        <w:t>діями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державних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органів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ремонтними</w:t>
      </w:r>
      <w:proofErr w:type="spellEnd"/>
      <w:r>
        <w:rPr>
          <w:rFonts w:ascii="Times New Roman" w:eastAsia="Times New Roman" w:hAnsi="Times New Roman" w:cs="Times New Roman"/>
          <w:kern w:val="0"/>
          <w:sz w:val="20"/>
          <w:szCs w:val="20"/>
          <w:lang w:eastAsia="ru-RU"/>
        </w:rPr>
        <w:t xml:space="preserve"> роботами на дорогах і т.д., </w:t>
      </w:r>
      <w:proofErr w:type="spellStart"/>
      <w:r>
        <w:rPr>
          <w:rFonts w:ascii="Times New Roman" w:eastAsia="Times New Roman" w:hAnsi="Times New Roman" w:cs="Times New Roman"/>
          <w:kern w:val="0"/>
          <w:sz w:val="20"/>
          <w:szCs w:val="20"/>
          <w:lang w:eastAsia="ru-RU"/>
        </w:rPr>
        <w:t>діями</w:t>
      </w:r>
      <w:proofErr w:type="spellEnd"/>
      <w:r>
        <w:rPr>
          <w:rFonts w:ascii="Times New Roman" w:eastAsia="Times New Roman" w:hAnsi="Times New Roman" w:cs="Times New Roman"/>
          <w:kern w:val="0"/>
          <w:sz w:val="20"/>
          <w:szCs w:val="20"/>
          <w:lang w:eastAsia="ru-RU"/>
        </w:rPr>
        <w:t xml:space="preserve"> самих </w:t>
      </w:r>
      <w:proofErr w:type="spellStart"/>
      <w:r>
        <w:rPr>
          <w:rFonts w:ascii="Times New Roman" w:eastAsia="Times New Roman" w:hAnsi="Times New Roman" w:cs="Times New Roman"/>
          <w:kern w:val="0"/>
          <w:sz w:val="20"/>
          <w:szCs w:val="20"/>
          <w:lang w:eastAsia="ru-RU"/>
        </w:rPr>
        <w:t>пасажирів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що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впливали</w:t>
      </w:r>
      <w:proofErr w:type="spellEnd"/>
      <w:r>
        <w:rPr>
          <w:rFonts w:ascii="Times New Roman" w:eastAsia="Times New Roman" w:hAnsi="Times New Roman" w:cs="Times New Roman"/>
          <w:kern w:val="0"/>
          <w:sz w:val="20"/>
          <w:szCs w:val="20"/>
          <w:lang w:eastAsia="ru-RU"/>
        </w:rPr>
        <w:t xml:space="preserve"> на </w:t>
      </w:r>
      <w:proofErr w:type="spellStart"/>
      <w:r>
        <w:rPr>
          <w:rFonts w:ascii="Times New Roman" w:eastAsia="Times New Roman" w:hAnsi="Times New Roman" w:cs="Times New Roman"/>
          <w:kern w:val="0"/>
          <w:sz w:val="20"/>
          <w:szCs w:val="20"/>
          <w:lang w:eastAsia="ru-RU"/>
        </w:rPr>
        <w:t>виконання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даних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обставин</w:t>
      </w:r>
      <w:proofErr w:type="spellEnd"/>
      <w:r>
        <w:rPr>
          <w:rFonts w:ascii="Times New Roman" w:eastAsia="Times New Roman" w:hAnsi="Times New Roman" w:cs="Times New Roman"/>
          <w:kern w:val="0"/>
          <w:sz w:val="20"/>
          <w:szCs w:val="20"/>
          <w:lang w:eastAsia="ru-RU"/>
        </w:rPr>
        <w:t xml:space="preserve">) та </w:t>
      </w:r>
      <w:proofErr w:type="spellStart"/>
      <w:r>
        <w:rPr>
          <w:rFonts w:ascii="Times New Roman" w:eastAsia="Times New Roman" w:hAnsi="Times New Roman" w:cs="Times New Roman"/>
          <w:kern w:val="0"/>
          <w:sz w:val="20"/>
          <w:szCs w:val="20"/>
          <w:lang w:eastAsia="ru-RU"/>
        </w:rPr>
        <w:t>іншими</w:t>
      </w:r>
      <w:proofErr w:type="spellEnd"/>
      <w:r>
        <w:rPr>
          <w:rFonts w:ascii="Times New Roman" w:eastAsia="Times New Roman" w:hAnsi="Times New Roman" w:cs="Times New Roman"/>
          <w:kern w:val="0"/>
          <w:sz w:val="20"/>
          <w:szCs w:val="20"/>
          <w:lang w:eastAsia="ru-RU"/>
        </w:rPr>
        <w:t xml:space="preserve"> причинами (</w:t>
      </w:r>
      <w:proofErr w:type="spellStart"/>
      <w:r>
        <w:rPr>
          <w:rFonts w:ascii="Times New Roman" w:eastAsia="Times New Roman" w:hAnsi="Times New Roman" w:cs="Times New Roman"/>
          <w:kern w:val="0"/>
          <w:sz w:val="20"/>
          <w:szCs w:val="20"/>
          <w:lang w:eastAsia="ru-RU"/>
        </w:rPr>
        <w:t>технічними</w:t>
      </w:r>
      <w:proofErr w:type="spellEnd"/>
      <w:r>
        <w:rPr>
          <w:rFonts w:ascii="Times New Roman" w:eastAsia="Times New Roman" w:hAnsi="Times New Roman" w:cs="Times New Roman"/>
          <w:kern w:val="0"/>
          <w:sz w:val="20"/>
          <w:szCs w:val="20"/>
          <w:lang w:eastAsia="ru-RU"/>
        </w:rPr>
        <w:t xml:space="preserve"> проблемами, </w:t>
      </w:r>
      <w:proofErr w:type="spellStart"/>
      <w:r>
        <w:rPr>
          <w:rFonts w:ascii="Times New Roman" w:eastAsia="Times New Roman" w:hAnsi="Times New Roman" w:cs="Times New Roman"/>
          <w:kern w:val="0"/>
          <w:sz w:val="20"/>
          <w:szCs w:val="20"/>
          <w:lang w:eastAsia="ru-RU"/>
        </w:rPr>
        <w:t>що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виникли</w:t>
      </w:r>
      <w:proofErr w:type="spellEnd"/>
      <w:r>
        <w:rPr>
          <w:rFonts w:ascii="Times New Roman" w:eastAsia="Times New Roman" w:hAnsi="Times New Roman" w:cs="Times New Roman"/>
          <w:kern w:val="0"/>
          <w:sz w:val="20"/>
          <w:szCs w:val="20"/>
          <w:lang w:eastAsia="ru-RU"/>
        </w:rPr>
        <w:t xml:space="preserve"> з автобусом </w:t>
      </w:r>
      <w:proofErr w:type="spellStart"/>
      <w:r>
        <w:rPr>
          <w:rFonts w:ascii="Times New Roman" w:eastAsia="Times New Roman" w:hAnsi="Times New Roman" w:cs="Times New Roman"/>
          <w:kern w:val="0"/>
          <w:sz w:val="20"/>
          <w:szCs w:val="20"/>
          <w:lang w:eastAsia="ru-RU"/>
        </w:rPr>
        <w:t>під</w:t>
      </w:r>
      <w:proofErr w:type="spellEnd"/>
      <w:r>
        <w:rPr>
          <w:rFonts w:ascii="Times New Roman" w:eastAsia="Times New Roman" w:hAnsi="Times New Roman" w:cs="Times New Roman"/>
          <w:kern w:val="0"/>
          <w:sz w:val="20"/>
          <w:szCs w:val="20"/>
          <w:lang w:eastAsia="ru-RU"/>
        </w:rPr>
        <w:t xml:space="preserve"> час </w:t>
      </w:r>
      <w:proofErr w:type="spellStart"/>
      <w:r>
        <w:rPr>
          <w:rFonts w:ascii="Times New Roman" w:eastAsia="Times New Roman" w:hAnsi="Times New Roman" w:cs="Times New Roman"/>
          <w:kern w:val="0"/>
          <w:sz w:val="20"/>
          <w:szCs w:val="20"/>
          <w:lang w:eastAsia="ru-RU"/>
        </w:rPr>
        <w:t>руху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котрі</w:t>
      </w:r>
      <w:proofErr w:type="spellEnd"/>
      <w:r>
        <w:rPr>
          <w:rFonts w:ascii="Times New Roman" w:eastAsia="Times New Roman" w:hAnsi="Times New Roman" w:cs="Times New Roman"/>
          <w:kern w:val="0"/>
          <w:sz w:val="20"/>
          <w:szCs w:val="20"/>
          <w:lang w:eastAsia="ru-RU"/>
        </w:rPr>
        <w:t xml:space="preserve"> не могли бути </w:t>
      </w:r>
      <w:proofErr w:type="spellStart"/>
      <w:r>
        <w:rPr>
          <w:rFonts w:ascii="Times New Roman" w:eastAsia="Times New Roman" w:hAnsi="Times New Roman" w:cs="Times New Roman"/>
          <w:kern w:val="0"/>
          <w:sz w:val="20"/>
          <w:szCs w:val="20"/>
          <w:lang w:eastAsia="ru-RU"/>
        </w:rPr>
        <w:t>попереджені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фірмою-перевізником</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зважаючи</w:t>
      </w:r>
      <w:proofErr w:type="spellEnd"/>
      <w:r>
        <w:rPr>
          <w:rFonts w:ascii="Times New Roman" w:eastAsia="Times New Roman" w:hAnsi="Times New Roman" w:cs="Times New Roman"/>
          <w:kern w:val="0"/>
          <w:sz w:val="20"/>
          <w:szCs w:val="20"/>
          <w:lang w:eastAsia="ru-RU"/>
        </w:rPr>
        <w:t xml:space="preserve"> на </w:t>
      </w:r>
      <w:proofErr w:type="spellStart"/>
      <w:r>
        <w:rPr>
          <w:rFonts w:ascii="Times New Roman" w:eastAsia="Times New Roman" w:hAnsi="Times New Roman" w:cs="Times New Roman"/>
          <w:kern w:val="0"/>
          <w:sz w:val="20"/>
          <w:szCs w:val="20"/>
          <w:lang w:eastAsia="ru-RU"/>
        </w:rPr>
        <w:t>всі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прийняті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засоби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застереження</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val="uk-UA" w:eastAsia="ru-RU"/>
        </w:rPr>
        <w:t xml:space="preserve">Розкладом руху автобусу не передбачено час для оформлення </w:t>
      </w:r>
      <w:proofErr w:type="spellStart"/>
      <w:r>
        <w:rPr>
          <w:rFonts w:ascii="Times New Roman" w:eastAsia="Times New Roman" w:hAnsi="Times New Roman" w:cs="Times New Roman"/>
          <w:kern w:val="0"/>
          <w:sz w:val="20"/>
          <w:szCs w:val="20"/>
          <w:lang w:val="uk-UA" w:eastAsia="ru-RU"/>
        </w:rPr>
        <w:t>Tax</w:t>
      </w:r>
      <w:proofErr w:type="spellEnd"/>
      <w:r>
        <w:rPr>
          <w:rFonts w:ascii="Times New Roman" w:eastAsia="Times New Roman" w:hAnsi="Times New Roman" w:cs="Times New Roman"/>
          <w:kern w:val="0"/>
          <w:sz w:val="20"/>
          <w:szCs w:val="20"/>
          <w:lang w:val="uk-UA" w:eastAsia="ru-RU"/>
        </w:rPr>
        <w:t xml:space="preserve"> </w:t>
      </w:r>
      <w:proofErr w:type="spellStart"/>
      <w:r>
        <w:rPr>
          <w:rFonts w:ascii="Times New Roman" w:eastAsia="Times New Roman" w:hAnsi="Times New Roman" w:cs="Times New Roman"/>
          <w:kern w:val="0"/>
          <w:sz w:val="20"/>
          <w:szCs w:val="20"/>
          <w:lang w:val="uk-UA" w:eastAsia="ru-RU"/>
        </w:rPr>
        <w:t>Free</w:t>
      </w:r>
      <w:proofErr w:type="spellEnd"/>
      <w:r>
        <w:rPr>
          <w:rFonts w:ascii="Times New Roman" w:eastAsia="Times New Roman" w:hAnsi="Times New Roman" w:cs="Times New Roman"/>
          <w:kern w:val="0"/>
          <w:sz w:val="20"/>
          <w:szCs w:val="20"/>
          <w:lang w:val="uk-UA"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має</w:t>
      </w:r>
      <w:proofErr w:type="spellEnd"/>
      <w:r>
        <w:rPr>
          <w:rFonts w:ascii="Times New Roman" w:eastAsia="Times New Roman" w:hAnsi="Times New Roman" w:cs="Times New Roman"/>
          <w:kern w:val="0"/>
          <w:sz w:val="20"/>
          <w:szCs w:val="20"/>
          <w:lang w:eastAsia="ru-RU"/>
        </w:rPr>
        <w:t xml:space="preserve"> право на </w:t>
      </w:r>
      <w:proofErr w:type="spellStart"/>
      <w:r>
        <w:rPr>
          <w:rFonts w:ascii="Times New Roman" w:eastAsia="Times New Roman" w:hAnsi="Times New Roman" w:cs="Times New Roman"/>
          <w:kern w:val="0"/>
          <w:sz w:val="20"/>
          <w:szCs w:val="20"/>
          <w:lang w:eastAsia="ru-RU"/>
        </w:rPr>
        <w:t>зміни</w:t>
      </w:r>
      <w:proofErr w:type="spellEnd"/>
      <w:r>
        <w:rPr>
          <w:rFonts w:ascii="Times New Roman" w:eastAsia="Times New Roman" w:hAnsi="Times New Roman" w:cs="Times New Roman"/>
          <w:kern w:val="0"/>
          <w:sz w:val="20"/>
          <w:szCs w:val="20"/>
          <w:lang w:eastAsia="ru-RU"/>
        </w:rPr>
        <w:t xml:space="preserve"> в </w:t>
      </w:r>
      <w:proofErr w:type="spellStart"/>
      <w:r>
        <w:rPr>
          <w:rFonts w:ascii="Times New Roman" w:eastAsia="Times New Roman" w:hAnsi="Times New Roman" w:cs="Times New Roman"/>
          <w:kern w:val="0"/>
          <w:sz w:val="20"/>
          <w:szCs w:val="20"/>
          <w:lang w:eastAsia="ru-RU"/>
        </w:rPr>
        <w:t>розкладі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руху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використання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додаткових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автобусів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тa</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заміну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місц</w:t>
      </w:r>
      <w:proofErr w:type="spellEnd"/>
      <w:r>
        <w:rPr>
          <w:rFonts w:ascii="Times New Roman" w:eastAsia="Times New Roman" w:hAnsi="Times New Roman" w:cs="Times New Roman"/>
          <w:kern w:val="0"/>
          <w:sz w:val="20"/>
          <w:szCs w:val="20"/>
          <w:lang w:val="uk-UA" w:eastAsia="ru-RU"/>
        </w:rPr>
        <w:t>я</w:t>
      </w:r>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сидіння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пасажира</w:t>
      </w:r>
      <w:proofErr w:type="spellEnd"/>
      <w:r>
        <w:rPr>
          <w:rFonts w:ascii="Times New Roman" w:eastAsia="Times New Roman" w:hAnsi="Times New Roman" w:cs="Times New Roman"/>
          <w:kern w:val="0"/>
          <w:sz w:val="20"/>
          <w:szCs w:val="20"/>
          <w:lang w:eastAsia="ru-RU"/>
        </w:rPr>
        <w:t xml:space="preserve"> в </w:t>
      </w:r>
      <w:proofErr w:type="spellStart"/>
      <w:r>
        <w:rPr>
          <w:rFonts w:ascii="Times New Roman" w:eastAsia="Times New Roman" w:hAnsi="Times New Roman" w:cs="Times New Roman"/>
          <w:kern w:val="0"/>
          <w:sz w:val="20"/>
          <w:szCs w:val="20"/>
          <w:lang w:eastAsia="ru-RU"/>
        </w:rPr>
        <w:t>автобусі</w:t>
      </w:r>
      <w:proofErr w:type="spellEnd"/>
      <w:r>
        <w:rPr>
          <w:rFonts w:ascii="Times New Roman" w:eastAsia="Times New Roman" w:hAnsi="Times New Roman" w:cs="Times New Roman"/>
          <w:kern w:val="0"/>
          <w:sz w:val="20"/>
          <w:szCs w:val="20"/>
          <w:lang w:eastAsia="ru-RU"/>
        </w:rPr>
        <w:t xml:space="preserve"> без </w:t>
      </w:r>
      <w:proofErr w:type="spellStart"/>
      <w:r>
        <w:rPr>
          <w:rFonts w:ascii="Times New Roman" w:eastAsia="Times New Roman" w:hAnsi="Times New Roman" w:cs="Times New Roman"/>
          <w:kern w:val="0"/>
          <w:sz w:val="20"/>
          <w:szCs w:val="20"/>
          <w:lang w:eastAsia="ru-RU"/>
        </w:rPr>
        <w:t>попередньої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згоди</w:t>
      </w:r>
      <w:proofErr w:type="spellEnd"/>
      <w:r>
        <w:rPr>
          <w:rFonts w:ascii="Times New Roman" w:eastAsia="Times New Roman" w:hAnsi="Times New Roman" w:cs="Times New Roman"/>
          <w:kern w:val="0"/>
          <w:sz w:val="20"/>
          <w:szCs w:val="20"/>
          <w:lang w:eastAsia="ru-RU"/>
        </w:rPr>
        <w:t xml:space="preserve"> і </w:t>
      </w:r>
      <w:proofErr w:type="spellStart"/>
      <w:r>
        <w:rPr>
          <w:rFonts w:ascii="Times New Roman" w:eastAsia="Times New Roman" w:hAnsi="Times New Roman" w:cs="Times New Roman"/>
          <w:kern w:val="0"/>
          <w:sz w:val="20"/>
          <w:szCs w:val="20"/>
          <w:lang w:eastAsia="ru-RU"/>
        </w:rPr>
        <w:t>повідомлення</w:t>
      </w:r>
      <w:proofErr w:type="spellEnd"/>
      <w:r>
        <w:rPr>
          <w:rFonts w:ascii="Times New Roman" w:eastAsia="Times New Roman" w:hAnsi="Times New Roman" w:cs="Times New Roman"/>
          <w:kern w:val="0"/>
          <w:sz w:val="20"/>
          <w:szCs w:val="20"/>
          <w:lang w:val="uk-UA" w:eastAsia="ru-RU"/>
        </w:rPr>
        <w:t xml:space="preserve"> </w:t>
      </w:r>
      <w:proofErr w:type="spellStart"/>
      <w:r>
        <w:rPr>
          <w:rFonts w:ascii="Times New Roman" w:eastAsia="Times New Roman" w:hAnsi="Times New Roman" w:cs="Times New Roman"/>
          <w:kern w:val="0"/>
          <w:sz w:val="20"/>
          <w:szCs w:val="20"/>
          <w:lang w:val="uk-UA" w:eastAsia="ru-RU"/>
        </w:rPr>
        <w:t>пассажира</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lastRenderedPageBreak/>
        <w:t xml:space="preserve">У </w:t>
      </w:r>
      <w:proofErr w:type="spellStart"/>
      <w:r>
        <w:rPr>
          <w:rFonts w:ascii="Times New Roman" w:eastAsia="Times New Roman" w:hAnsi="Times New Roman" w:cs="Times New Roman"/>
          <w:kern w:val="0"/>
          <w:sz w:val="20"/>
          <w:szCs w:val="20"/>
          <w:lang w:eastAsia="ru-RU"/>
        </w:rPr>
        <w:t>випадку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незабезпечення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перевізником</w:t>
      </w:r>
      <w:proofErr w:type="spellEnd"/>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 xml:space="preserve">додатковими </w:t>
      </w:r>
      <w:proofErr w:type="spellStart"/>
      <w:r>
        <w:rPr>
          <w:rFonts w:ascii="Times New Roman" w:eastAsia="Times New Roman" w:hAnsi="Times New Roman" w:cs="Times New Roman"/>
          <w:kern w:val="0"/>
          <w:sz w:val="20"/>
          <w:szCs w:val="20"/>
          <w:lang w:eastAsia="ru-RU"/>
        </w:rPr>
        <w:t>сервісними</w:t>
      </w:r>
      <w:proofErr w:type="spellEnd"/>
      <w:r>
        <w:rPr>
          <w:rFonts w:ascii="Times New Roman" w:eastAsia="Times New Roman" w:hAnsi="Times New Roman" w:cs="Times New Roman"/>
          <w:kern w:val="0"/>
          <w:sz w:val="20"/>
          <w:szCs w:val="20"/>
          <w:lang w:eastAsia="ru-RU"/>
        </w:rPr>
        <w:t xml:space="preserve"> службами (</w:t>
      </w:r>
      <w:proofErr w:type="spellStart"/>
      <w:r>
        <w:rPr>
          <w:rFonts w:ascii="Times New Roman" w:eastAsia="Times New Roman" w:hAnsi="Times New Roman" w:cs="Times New Roman"/>
          <w:kern w:val="0"/>
          <w:sz w:val="20"/>
          <w:szCs w:val="20"/>
          <w:lang w:eastAsia="ru-RU"/>
        </w:rPr>
        <w:t>зокрема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подання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теплих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напоїв</w:t>
      </w:r>
      <w:proofErr w:type="spellEnd"/>
      <w:r>
        <w:rPr>
          <w:rFonts w:ascii="Times New Roman" w:eastAsia="Times New Roman" w:hAnsi="Times New Roman" w:cs="Times New Roman"/>
          <w:kern w:val="0"/>
          <w:sz w:val="20"/>
          <w:szCs w:val="20"/>
          <w:lang w:eastAsia="ru-RU"/>
        </w:rPr>
        <w:t xml:space="preserve">, легких закусок, газет, </w:t>
      </w:r>
      <w:proofErr w:type="spellStart"/>
      <w:r>
        <w:rPr>
          <w:rFonts w:ascii="Times New Roman" w:eastAsia="Times New Roman" w:hAnsi="Times New Roman" w:cs="Times New Roman"/>
          <w:kern w:val="0"/>
          <w:sz w:val="20"/>
          <w:szCs w:val="20"/>
          <w:lang w:eastAsia="ru-RU"/>
        </w:rPr>
        <w:t>журналів</w:t>
      </w:r>
      <w:proofErr w:type="spellEnd"/>
      <w:r>
        <w:rPr>
          <w:rFonts w:ascii="Times New Roman" w:eastAsia="Times New Roman" w:hAnsi="Times New Roman" w:cs="Times New Roman"/>
          <w:kern w:val="0"/>
          <w:sz w:val="20"/>
          <w:szCs w:val="20"/>
          <w:lang w:eastAsia="ru-RU"/>
        </w:rPr>
        <w:t xml:space="preserve">, перегляд </w:t>
      </w:r>
      <w:proofErr w:type="spellStart"/>
      <w:r>
        <w:rPr>
          <w:rFonts w:ascii="Times New Roman" w:eastAsia="Times New Roman" w:hAnsi="Times New Roman" w:cs="Times New Roman"/>
          <w:kern w:val="0"/>
          <w:sz w:val="20"/>
          <w:szCs w:val="20"/>
          <w:lang w:eastAsia="ru-RU"/>
        </w:rPr>
        <w:t>фільмів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Wi-Fi</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підключення</w:t>
      </w:r>
      <w:proofErr w:type="spellEnd"/>
      <w:r>
        <w:rPr>
          <w:rFonts w:ascii="Times New Roman" w:eastAsia="Times New Roman" w:hAnsi="Times New Roman" w:cs="Times New Roman"/>
          <w:kern w:val="0"/>
          <w:sz w:val="20"/>
          <w:szCs w:val="20"/>
          <w:lang w:eastAsia="ru-RU"/>
        </w:rPr>
        <w:t xml:space="preserve"> до </w:t>
      </w:r>
      <w:proofErr w:type="spellStart"/>
      <w:r>
        <w:rPr>
          <w:rFonts w:ascii="Times New Roman" w:eastAsia="Times New Roman" w:hAnsi="Times New Roman" w:cs="Times New Roman"/>
          <w:kern w:val="0"/>
          <w:sz w:val="20"/>
          <w:szCs w:val="20"/>
          <w:lang w:eastAsia="ru-RU"/>
        </w:rPr>
        <w:t>інтернету</w:t>
      </w:r>
      <w:proofErr w:type="spellEnd"/>
      <w:r>
        <w:rPr>
          <w:rFonts w:ascii="Times New Roman" w:eastAsia="Times New Roman" w:hAnsi="Times New Roman" w:cs="Times New Roman"/>
          <w:kern w:val="0"/>
          <w:sz w:val="20"/>
          <w:szCs w:val="20"/>
          <w:lang w:eastAsia="ru-RU"/>
        </w:rPr>
        <w:t>, 220</w:t>
      </w:r>
      <w:r>
        <w:rPr>
          <w:rFonts w:ascii="Times New Roman" w:eastAsia="Times New Roman" w:hAnsi="Times New Roman" w:cs="Times New Roman"/>
          <w:kern w:val="0"/>
          <w:sz w:val="20"/>
          <w:szCs w:val="20"/>
          <w:lang w:val="en-US" w:eastAsia="ru-RU"/>
        </w:rPr>
        <w:t>V</w:t>
      </w:r>
      <w:r>
        <w:rPr>
          <w:rFonts w:ascii="Times New Roman" w:eastAsia="Times New Roman" w:hAnsi="Times New Roman" w:cs="Times New Roman"/>
          <w:kern w:val="0"/>
          <w:sz w:val="20"/>
          <w:szCs w:val="20"/>
          <w:lang w:val="uk-UA" w:eastAsia="ru-RU"/>
        </w:rPr>
        <w:t xml:space="preserve">, подушки, пледи, </w:t>
      </w:r>
      <w:r>
        <w:rPr>
          <w:rFonts w:ascii="Times New Roman" w:eastAsia="Times New Roman" w:hAnsi="Times New Roman" w:cs="Times New Roman"/>
          <w:kern w:val="0"/>
          <w:sz w:val="20"/>
          <w:szCs w:val="20"/>
          <w:lang w:eastAsia="ru-RU"/>
        </w:rPr>
        <w:t xml:space="preserve">туалет, </w:t>
      </w:r>
      <w:proofErr w:type="spellStart"/>
      <w:proofErr w:type="gramStart"/>
      <w:r>
        <w:rPr>
          <w:rFonts w:ascii="Times New Roman" w:eastAsia="Times New Roman" w:hAnsi="Times New Roman" w:cs="Times New Roman"/>
          <w:kern w:val="0"/>
          <w:sz w:val="20"/>
          <w:szCs w:val="20"/>
          <w:lang w:eastAsia="ru-RU"/>
        </w:rPr>
        <w:t>кондеціонер</w:t>
      </w:r>
      <w:proofErr w:type="spellEnd"/>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і</w:t>
      </w:r>
      <w:proofErr w:type="gramEnd"/>
      <w:r>
        <w:rPr>
          <w:rFonts w:ascii="Times New Roman" w:eastAsia="Times New Roman" w:hAnsi="Times New Roman" w:cs="Times New Roman"/>
          <w:kern w:val="0"/>
          <w:sz w:val="20"/>
          <w:szCs w:val="20"/>
          <w:lang w:eastAsia="ru-RU"/>
        </w:rPr>
        <w:t xml:space="preserve"> т.д.), </w:t>
      </w: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має</w:t>
      </w:r>
      <w:proofErr w:type="spellEnd"/>
      <w:r>
        <w:rPr>
          <w:rFonts w:ascii="Times New Roman" w:eastAsia="Times New Roman" w:hAnsi="Times New Roman" w:cs="Times New Roman"/>
          <w:kern w:val="0"/>
          <w:sz w:val="20"/>
          <w:szCs w:val="20"/>
          <w:lang w:eastAsia="ru-RU"/>
        </w:rPr>
        <w:t xml:space="preserve"> право на </w:t>
      </w:r>
      <w:proofErr w:type="spellStart"/>
      <w:r>
        <w:rPr>
          <w:rFonts w:ascii="Times New Roman" w:eastAsia="Times New Roman" w:hAnsi="Times New Roman" w:cs="Times New Roman"/>
          <w:kern w:val="0"/>
          <w:sz w:val="20"/>
          <w:szCs w:val="20"/>
          <w:lang w:eastAsia="ru-RU"/>
        </w:rPr>
        <w:t>відшкодування</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має</w:t>
      </w:r>
      <w:proofErr w:type="spellEnd"/>
      <w:r>
        <w:rPr>
          <w:rFonts w:ascii="Times New Roman" w:eastAsia="Times New Roman" w:hAnsi="Times New Roman" w:cs="Times New Roman"/>
          <w:kern w:val="0"/>
          <w:sz w:val="20"/>
          <w:szCs w:val="20"/>
          <w:lang w:eastAsia="ru-RU"/>
        </w:rPr>
        <w:t xml:space="preserve"> право</w:t>
      </w:r>
      <w:r>
        <w:rPr>
          <w:rFonts w:ascii="Times New Roman" w:eastAsia="Times New Roman" w:hAnsi="Times New Roman" w:cs="Times New Roman"/>
          <w:kern w:val="0"/>
          <w:sz w:val="20"/>
          <w:szCs w:val="20"/>
          <w:lang w:val="uk-UA" w:eastAsia="ru-RU"/>
        </w:rPr>
        <w:t xml:space="preserve"> встановлювати у салоні транспортного засобу (автобусу) системи відеоспостереження, для забезпечення цілодобової безпеки пасажирів, відповідно до Женевської Конвенції Організації Об'єднаних Націй проти транснаціональної організованої злочинності, Конвенції Ради Європи про заходи щодо протидії міжнародному тероризму та торгівлі людьми.</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П</w:t>
      </w:r>
      <w:proofErr w:type="spellStart"/>
      <w:r>
        <w:rPr>
          <w:rFonts w:ascii="Times New Roman" w:eastAsia="Times New Roman" w:hAnsi="Times New Roman" w:cs="Times New Roman"/>
          <w:kern w:val="0"/>
          <w:sz w:val="20"/>
          <w:szCs w:val="20"/>
          <w:lang w:val="uk-UA" w:eastAsia="ru-RU"/>
        </w:rPr>
        <w:t>еревізник</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має</w:t>
      </w:r>
      <w:proofErr w:type="spellEnd"/>
      <w:r>
        <w:rPr>
          <w:rFonts w:ascii="Times New Roman" w:eastAsia="Times New Roman" w:hAnsi="Times New Roman" w:cs="Times New Roman"/>
          <w:kern w:val="0"/>
          <w:sz w:val="20"/>
          <w:szCs w:val="20"/>
          <w:lang w:eastAsia="ru-RU"/>
        </w:rPr>
        <w:t xml:space="preserve"> право:</w:t>
      </w:r>
    </w:p>
    <w:p w:rsidR="00C77400" w:rsidRDefault="00924310">
      <w:pPr>
        <w:widowControl/>
        <w:numPr>
          <w:ilvl w:val="0"/>
          <w:numId w:val="5"/>
        </w:numPr>
        <w:tabs>
          <w:tab w:val="left" w:pos="426"/>
          <w:tab w:val="left" w:pos="1080"/>
        </w:tabs>
        <w:suppressAutoHyphens w:val="0"/>
        <w:spacing w:after="0" w:line="240" w:lineRule="auto"/>
        <w:ind w:left="0" w:firstLine="0"/>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обмежити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або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припинити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перевезення</w:t>
      </w:r>
      <w:proofErr w:type="spellEnd"/>
      <w:r>
        <w:rPr>
          <w:rFonts w:ascii="Times New Roman" w:eastAsia="Times New Roman" w:hAnsi="Times New Roman" w:cs="Times New Roman"/>
          <w:kern w:val="0"/>
          <w:sz w:val="20"/>
          <w:szCs w:val="20"/>
          <w:lang w:eastAsia="ru-RU"/>
        </w:rPr>
        <w:t xml:space="preserve"> в </w:t>
      </w:r>
      <w:proofErr w:type="spellStart"/>
      <w:r>
        <w:rPr>
          <w:rFonts w:ascii="Times New Roman" w:eastAsia="Times New Roman" w:hAnsi="Times New Roman" w:cs="Times New Roman"/>
          <w:kern w:val="0"/>
          <w:sz w:val="20"/>
          <w:szCs w:val="20"/>
          <w:lang w:eastAsia="ru-RU"/>
        </w:rPr>
        <w:t>разі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стихійного</w:t>
      </w:r>
      <w:proofErr w:type="spellEnd"/>
      <w:r>
        <w:rPr>
          <w:rFonts w:ascii="Times New Roman" w:eastAsia="Times New Roman" w:hAnsi="Times New Roman" w:cs="Times New Roman"/>
          <w:kern w:val="0"/>
          <w:sz w:val="20"/>
          <w:szCs w:val="20"/>
          <w:lang w:eastAsia="ru-RU"/>
        </w:rPr>
        <w:t xml:space="preserve"> лиха, </w:t>
      </w:r>
      <w:proofErr w:type="spellStart"/>
      <w:r>
        <w:rPr>
          <w:rFonts w:ascii="Times New Roman" w:eastAsia="Times New Roman" w:hAnsi="Times New Roman" w:cs="Times New Roman"/>
          <w:kern w:val="0"/>
          <w:sz w:val="20"/>
          <w:szCs w:val="20"/>
          <w:lang w:eastAsia="ru-RU"/>
        </w:rPr>
        <w:t>епідемії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епізоотії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або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іншої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надзвичайної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ситуації</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0"/>
          <w:numId w:val="5"/>
        </w:numPr>
        <w:tabs>
          <w:tab w:val="left" w:pos="426"/>
          <w:tab w:val="left" w:pos="1080"/>
        </w:tabs>
        <w:suppressAutoHyphens w:val="0"/>
        <w:spacing w:after="0" w:line="240" w:lineRule="auto"/>
        <w:ind w:left="0" w:firstLine="0"/>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припинити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рух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транспортн</w:t>
      </w:r>
      <w:proofErr w:type="spellEnd"/>
      <w:r>
        <w:rPr>
          <w:rFonts w:ascii="Times New Roman" w:eastAsia="Times New Roman" w:hAnsi="Times New Roman" w:cs="Times New Roman"/>
          <w:kern w:val="0"/>
          <w:sz w:val="20"/>
          <w:szCs w:val="20"/>
          <w:lang w:val="uk-UA" w:eastAsia="ru-RU"/>
        </w:rPr>
        <w:t>ого</w:t>
      </w:r>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засоб</w:t>
      </w:r>
      <w:proofErr w:type="spellEnd"/>
      <w:r>
        <w:rPr>
          <w:rFonts w:ascii="Times New Roman" w:eastAsia="Times New Roman" w:hAnsi="Times New Roman" w:cs="Times New Roman"/>
          <w:kern w:val="0"/>
          <w:sz w:val="20"/>
          <w:szCs w:val="20"/>
          <w:lang w:val="uk-UA" w:eastAsia="ru-RU"/>
        </w:rPr>
        <w:t>у (автобусу)</w:t>
      </w:r>
      <w:r>
        <w:rPr>
          <w:rFonts w:ascii="Times New Roman" w:eastAsia="Times New Roman" w:hAnsi="Times New Roman" w:cs="Times New Roman"/>
          <w:kern w:val="0"/>
          <w:sz w:val="20"/>
          <w:szCs w:val="20"/>
          <w:lang w:eastAsia="ru-RU"/>
        </w:rPr>
        <w:t xml:space="preserve"> у </w:t>
      </w:r>
      <w:proofErr w:type="spellStart"/>
      <w:r>
        <w:rPr>
          <w:rFonts w:ascii="Times New Roman" w:eastAsia="Times New Roman" w:hAnsi="Times New Roman" w:cs="Times New Roman"/>
          <w:kern w:val="0"/>
          <w:sz w:val="20"/>
          <w:szCs w:val="20"/>
          <w:lang w:eastAsia="ru-RU"/>
        </w:rPr>
        <w:t>разі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виникнення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загрози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життю</w:t>
      </w:r>
      <w:proofErr w:type="spellEnd"/>
      <w:r>
        <w:rPr>
          <w:rFonts w:ascii="Times New Roman" w:eastAsia="Times New Roman" w:hAnsi="Times New Roman" w:cs="Times New Roman"/>
          <w:kern w:val="0"/>
          <w:sz w:val="20"/>
          <w:szCs w:val="20"/>
          <w:lang w:eastAsia="ru-RU"/>
        </w:rPr>
        <w:t xml:space="preserve"> та </w:t>
      </w:r>
      <w:proofErr w:type="spellStart"/>
      <w:r>
        <w:rPr>
          <w:rFonts w:ascii="Times New Roman" w:eastAsia="Times New Roman" w:hAnsi="Times New Roman" w:cs="Times New Roman"/>
          <w:kern w:val="0"/>
          <w:sz w:val="20"/>
          <w:szCs w:val="20"/>
          <w:lang w:eastAsia="ru-RU"/>
        </w:rPr>
        <w:t>здоров’ю</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пасажирів</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color w:val="000000"/>
          <w:kern w:val="0"/>
          <w:sz w:val="20"/>
          <w:szCs w:val="20"/>
          <w:lang w:val="uk-UA" w:eastAsia="ru-RU"/>
        </w:rPr>
        <w:t xml:space="preserve">Всі скарги пасажирів, що стосуються обслуговування пасажира на рейсі, приймаються до розгляду, якщо вони викладені в письмовій заяві і відображені пасажиром в «Книзі скарг і пропозицій», що знаходиться в салоні автобусу </w:t>
      </w:r>
      <w:r>
        <w:rPr>
          <w:rFonts w:ascii="Times New Roman" w:eastAsia="Times New Roman" w:hAnsi="Times New Roman" w:cs="Times New Roman"/>
          <w:kern w:val="0"/>
          <w:sz w:val="20"/>
          <w:szCs w:val="20"/>
          <w:lang w:val="uk-UA" w:eastAsia="ru-RU"/>
        </w:rPr>
        <w:t>протягом 1 місяця від дати проїзду або виконання рейсу.</w:t>
      </w:r>
      <w:r>
        <w:rPr>
          <w:rFonts w:ascii="Times New Roman" w:eastAsia="Times New Roman" w:hAnsi="Times New Roman" w:cs="Times New Roman"/>
          <w:color w:val="000000"/>
          <w:kern w:val="0"/>
          <w:sz w:val="20"/>
          <w:szCs w:val="20"/>
          <w:lang w:val="uk-UA" w:eastAsia="ru-RU"/>
        </w:rPr>
        <w:t xml:space="preserve"> </w:t>
      </w:r>
      <w:r>
        <w:rPr>
          <w:rFonts w:ascii="Times New Roman" w:eastAsia="Times New Roman" w:hAnsi="Times New Roman" w:cs="Times New Roman"/>
          <w:kern w:val="0"/>
          <w:sz w:val="20"/>
          <w:szCs w:val="20"/>
          <w:lang w:val="uk-UA" w:eastAsia="ru-RU"/>
        </w:rPr>
        <w:t>До кожної рекламаційної заяви необхідно додати квиток або його ксерокопію, а також всі рахунки, що документують витрати, які, можливо, були понесені пасажиром у зв'язку з наданою рекламацією.</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val="uk-UA" w:eastAsia="ru-RU"/>
        </w:rPr>
        <w:t xml:space="preserve">Термін, відведений для відповіді на скарги, нарікання і претензії, пов'язані з виконанням договору на перевезення, становить не більше 30 днів з дня отримання рекламації. Якщо скарги будуть </w:t>
      </w:r>
      <w:proofErr w:type="spellStart"/>
      <w:r>
        <w:rPr>
          <w:rFonts w:ascii="Times New Roman" w:eastAsia="Times New Roman" w:hAnsi="Times New Roman" w:cs="Times New Roman"/>
          <w:kern w:val="0"/>
          <w:sz w:val="20"/>
          <w:szCs w:val="20"/>
          <w:lang w:val="uk-UA" w:eastAsia="ru-RU"/>
        </w:rPr>
        <w:t>перенаправлені</w:t>
      </w:r>
      <w:proofErr w:type="spellEnd"/>
      <w:r>
        <w:rPr>
          <w:rFonts w:ascii="Times New Roman" w:eastAsia="Times New Roman" w:hAnsi="Times New Roman" w:cs="Times New Roman"/>
          <w:kern w:val="0"/>
          <w:sz w:val="20"/>
          <w:szCs w:val="20"/>
          <w:lang w:val="uk-UA" w:eastAsia="ru-RU"/>
        </w:rPr>
        <w:t xml:space="preserve"> в іноземні компанії-партнери, період очікування відповіді може бути продовжений до 60 днів.</w:t>
      </w:r>
    </w:p>
    <w:p w:rsidR="00C77400" w:rsidRDefault="00C77400">
      <w:pPr>
        <w:widowControl/>
        <w:suppressAutoHyphens w:val="0"/>
        <w:spacing w:after="0" w:line="240" w:lineRule="auto"/>
        <w:jc w:val="both"/>
        <w:textAlignment w:val="auto"/>
        <w:rPr>
          <w:rFonts w:ascii="Times New Roman" w:eastAsia="Times New Roman" w:hAnsi="Times New Roman" w:cs="Times New Roman"/>
          <w:kern w:val="0"/>
          <w:sz w:val="20"/>
          <w:szCs w:val="20"/>
          <w:lang w:eastAsia="ru-RU"/>
        </w:rPr>
      </w:pPr>
    </w:p>
    <w:p w:rsidR="00C77400" w:rsidRDefault="00924310">
      <w:pPr>
        <w:widowControl/>
        <w:numPr>
          <w:ilvl w:val="0"/>
          <w:numId w:val="4"/>
        </w:numPr>
        <w:tabs>
          <w:tab w:val="left" w:pos="426"/>
          <w:tab w:val="left" w:pos="720"/>
        </w:tabs>
        <w:suppressAutoHyphens w:val="0"/>
        <w:spacing w:after="0" w:line="240" w:lineRule="auto"/>
        <w:jc w:val="both"/>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Посадка.</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proofErr w:type="spellStart"/>
      <w:r>
        <w:rPr>
          <w:rFonts w:ascii="Times New Roman" w:eastAsia="Times New Roman" w:hAnsi="Times New Roman" w:cs="Times New Roman"/>
          <w:bCs/>
          <w:color w:val="000000"/>
          <w:kern w:val="0"/>
          <w:sz w:val="20"/>
          <w:szCs w:val="20"/>
          <w:lang w:eastAsia="ru-RU"/>
        </w:rPr>
        <w:t>Пасажир</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має</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прибути</w:t>
      </w:r>
      <w:proofErr w:type="spellEnd"/>
      <w:r>
        <w:rPr>
          <w:rFonts w:ascii="Times New Roman" w:eastAsia="Times New Roman" w:hAnsi="Times New Roman" w:cs="Times New Roman"/>
          <w:bCs/>
          <w:color w:val="000000"/>
          <w:kern w:val="0"/>
          <w:sz w:val="20"/>
          <w:szCs w:val="20"/>
          <w:lang w:eastAsia="ru-RU"/>
        </w:rPr>
        <w:t xml:space="preserve"> на посадку </w:t>
      </w:r>
      <w:proofErr w:type="spellStart"/>
      <w:r>
        <w:rPr>
          <w:rFonts w:ascii="Times New Roman" w:eastAsia="Times New Roman" w:hAnsi="Times New Roman" w:cs="Times New Roman"/>
          <w:bCs/>
          <w:color w:val="000000"/>
          <w:kern w:val="0"/>
          <w:sz w:val="20"/>
          <w:szCs w:val="20"/>
          <w:lang w:eastAsia="ru-RU"/>
        </w:rPr>
        <w:t>щонайменше</w:t>
      </w:r>
      <w:proofErr w:type="spellEnd"/>
      <w:r>
        <w:rPr>
          <w:rFonts w:ascii="Times New Roman" w:eastAsia="Times New Roman" w:hAnsi="Times New Roman" w:cs="Times New Roman"/>
          <w:bCs/>
          <w:color w:val="000000"/>
          <w:kern w:val="0"/>
          <w:sz w:val="20"/>
          <w:szCs w:val="20"/>
          <w:lang w:eastAsia="ru-RU"/>
        </w:rPr>
        <w:t xml:space="preserve"> за 30 </w:t>
      </w:r>
      <w:proofErr w:type="spellStart"/>
      <w:r>
        <w:rPr>
          <w:rFonts w:ascii="Times New Roman" w:eastAsia="Times New Roman" w:hAnsi="Times New Roman" w:cs="Times New Roman"/>
          <w:bCs/>
          <w:color w:val="000000"/>
          <w:kern w:val="0"/>
          <w:sz w:val="20"/>
          <w:szCs w:val="20"/>
          <w:lang w:eastAsia="ru-RU"/>
        </w:rPr>
        <w:t>хвилин</w:t>
      </w:r>
      <w:proofErr w:type="spellEnd"/>
      <w:r>
        <w:rPr>
          <w:rFonts w:ascii="Times New Roman" w:eastAsia="Times New Roman" w:hAnsi="Times New Roman" w:cs="Times New Roman"/>
          <w:bCs/>
          <w:color w:val="000000"/>
          <w:kern w:val="0"/>
          <w:sz w:val="20"/>
          <w:szCs w:val="20"/>
          <w:lang w:eastAsia="ru-RU"/>
        </w:rPr>
        <w:t xml:space="preserve"> до </w:t>
      </w:r>
      <w:proofErr w:type="spellStart"/>
      <w:r>
        <w:rPr>
          <w:rFonts w:ascii="Times New Roman" w:eastAsia="Times New Roman" w:hAnsi="Times New Roman" w:cs="Times New Roman"/>
          <w:bCs/>
          <w:color w:val="000000"/>
          <w:kern w:val="0"/>
          <w:sz w:val="20"/>
          <w:szCs w:val="20"/>
          <w:lang w:eastAsia="ru-RU"/>
        </w:rPr>
        <w:t>відправлення</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Здавши</w:t>
      </w:r>
      <w:proofErr w:type="spellEnd"/>
      <w:r>
        <w:rPr>
          <w:rFonts w:ascii="Times New Roman" w:eastAsia="Times New Roman" w:hAnsi="Times New Roman" w:cs="Times New Roman"/>
          <w:bCs/>
          <w:color w:val="000000"/>
          <w:kern w:val="0"/>
          <w:sz w:val="20"/>
          <w:szCs w:val="20"/>
          <w:lang w:eastAsia="ru-RU"/>
        </w:rPr>
        <w:t xml:space="preserve"> до багажного </w:t>
      </w:r>
      <w:proofErr w:type="spellStart"/>
      <w:r>
        <w:rPr>
          <w:rFonts w:ascii="Times New Roman" w:eastAsia="Times New Roman" w:hAnsi="Times New Roman" w:cs="Times New Roman"/>
          <w:bCs/>
          <w:color w:val="000000"/>
          <w:kern w:val="0"/>
          <w:sz w:val="20"/>
          <w:szCs w:val="20"/>
          <w:lang w:eastAsia="ru-RU"/>
        </w:rPr>
        <w:t>відділення</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свій</w:t>
      </w:r>
      <w:proofErr w:type="spellEnd"/>
      <w:r>
        <w:rPr>
          <w:rFonts w:ascii="Times New Roman" w:eastAsia="Times New Roman" w:hAnsi="Times New Roman" w:cs="Times New Roman"/>
          <w:bCs/>
          <w:color w:val="000000"/>
          <w:kern w:val="0"/>
          <w:sz w:val="20"/>
          <w:szCs w:val="20"/>
          <w:lang w:eastAsia="ru-RU"/>
        </w:rPr>
        <w:t xml:space="preserve"> багаж, </w:t>
      </w:r>
      <w:proofErr w:type="spellStart"/>
      <w:r>
        <w:rPr>
          <w:rFonts w:ascii="Times New Roman" w:eastAsia="Times New Roman" w:hAnsi="Times New Roman" w:cs="Times New Roman"/>
          <w:bCs/>
          <w:color w:val="000000"/>
          <w:kern w:val="0"/>
          <w:sz w:val="20"/>
          <w:szCs w:val="20"/>
          <w:lang w:eastAsia="ru-RU"/>
        </w:rPr>
        <w:t>пасажир</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має</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пред’явити</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всі</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необхідні</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документи</w:t>
      </w:r>
      <w:proofErr w:type="spellEnd"/>
      <w:r>
        <w:rPr>
          <w:rFonts w:ascii="Times New Roman" w:eastAsia="Times New Roman" w:hAnsi="Times New Roman" w:cs="Times New Roman"/>
          <w:bCs/>
          <w:color w:val="000000"/>
          <w:kern w:val="0"/>
          <w:sz w:val="20"/>
          <w:szCs w:val="20"/>
          <w:lang w:eastAsia="ru-RU"/>
        </w:rPr>
        <w:t xml:space="preserve"> і </w:t>
      </w:r>
      <w:proofErr w:type="spellStart"/>
      <w:r>
        <w:rPr>
          <w:rFonts w:ascii="Times New Roman" w:eastAsia="Times New Roman" w:hAnsi="Times New Roman" w:cs="Times New Roman"/>
          <w:bCs/>
          <w:color w:val="000000"/>
          <w:kern w:val="0"/>
          <w:sz w:val="20"/>
          <w:szCs w:val="20"/>
          <w:lang w:eastAsia="ru-RU"/>
        </w:rPr>
        <w:t>ручну</w:t>
      </w:r>
      <w:proofErr w:type="spellEnd"/>
      <w:r>
        <w:rPr>
          <w:rFonts w:ascii="Times New Roman" w:eastAsia="Times New Roman" w:hAnsi="Times New Roman" w:cs="Times New Roman"/>
          <w:bCs/>
          <w:color w:val="000000"/>
          <w:kern w:val="0"/>
          <w:sz w:val="20"/>
          <w:szCs w:val="20"/>
          <w:lang w:eastAsia="ru-RU"/>
        </w:rPr>
        <w:t xml:space="preserve"> поклажу </w:t>
      </w:r>
      <w:proofErr w:type="spellStart"/>
      <w:r>
        <w:rPr>
          <w:rFonts w:ascii="Times New Roman" w:eastAsia="Times New Roman" w:hAnsi="Times New Roman" w:cs="Times New Roman"/>
          <w:bCs/>
          <w:color w:val="000000"/>
          <w:kern w:val="0"/>
          <w:sz w:val="20"/>
          <w:szCs w:val="20"/>
          <w:lang w:eastAsia="ru-RU"/>
        </w:rPr>
        <w:t>представнику</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фірми</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який</w:t>
      </w:r>
      <w:proofErr w:type="spellEnd"/>
      <w:r>
        <w:rPr>
          <w:rFonts w:ascii="Times New Roman" w:eastAsia="Times New Roman" w:hAnsi="Times New Roman" w:cs="Times New Roman"/>
          <w:bCs/>
          <w:color w:val="000000"/>
          <w:kern w:val="0"/>
          <w:sz w:val="20"/>
          <w:szCs w:val="20"/>
          <w:lang w:eastAsia="ru-RU"/>
        </w:rPr>
        <w:t xml:space="preserve">, у свою </w:t>
      </w:r>
      <w:proofErr w:type="spellStart"/>
      <w:r>
        <w:rPr>
          <w:rFonts w:ascii="Times New Roman" w:eastAsia="Times New Roman" w:hAnsi="Times New Roman" w:cs="Times New Roman"/>
          <w:bCs/>
          <w:color w:val="000000"/>
          <w:kern w:val="0"/>
          <w:sz w:val="20"/>
          <w:szCs w:val="20"/>
          <w:lang w:eastAsia="ru-RU"/>
        </w:rPr>
        <w:t>чергу</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вкаже</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місце</w:t>
      </w:r>
      <w:proofErr w:type="spellEnd"/>
      <w:r>
        <w:rPr>
          <w:rFonts w:ascii="Times New Roman" w:eastAsia="Times New Roman" w:hAnsi="Times New Roman" w:cs="Times New Roman"/>
          <w:bCs/>
          <w:color w:val="000000"/>
          <w:kern w:val="0"/>
          <w:sz w:val="20"/>
          <w:szCs w:val="20"/>
          <w:lang w:eastAsia="ru-RU"/>
        </w:rPr>
        <w:t xml:space="preserve">, яке </w:t>
      </w:r>
      <w:proofErr w:type="spellStart"/>
      <w:r>
        <w:rPr>
          <w:rFonts w:ascii="Times New Roman" w:eastAsia="Times New Roman" w:hAnsi="Times New Roman" w:cs="Times New Roman"/>
          <w:bCs/>
          <w:color w:val="000000"/>
          <w:kern w:val="0"/>
          <w:sz w:val="20"/>
          <w:szCs w:val="20"/>
          <w:lang w:eastAsia="ru-RU"/>
        </w:rPr>
        <w:t>займатиме</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пасажир</w:t>
      </w:r>
      <w:proofErr w:type="spellEnd"/>
      <w:r>
        <w:rPr>
          <w:rFonts w:ascii="Times New Roman" w:eastAsia="Times New Roman" w:hAnsi="Times New Roman" w:cs="Times New Roman"/>
          <w:bCs/>
          <w:color w:val="000000"/>
          <w:kern w:val="0"/>
          <w:sz w:val="20"/>
          <w:szCs w:val="20"/>
          <w:lang w:eastAsia="ru-RU"/>
        </w:rPr>
        <w:t xml:space="preserve"> в </w:t>
      </w:r>
      <w:proofErr w:type="spellStart"/>
      <w:r>
        <w:rPr>
          <w:rFonts w:ascii="Times New Roman" w:eastAsia="Times New Roman" w:hAnsi="Times New Roman" w:cs="Times New Roman"/>
          <w:bCs/>
          <w:color w:val="000000"/>
          <w:kern w:val="0"/>
          <w:sz w:val="20"/>
          <w:szCs w:val="20"/>
          <w:lang w:eastAsia="ru-RU"/>
        </w:rPr>
        <w:t>автобусі</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Місця</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вказує</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лише</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фірма-перевізник</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Місця</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вказані</w:t>
      </w:r>
      <w:proofErr w:type="spellEnd"/>
      <w:r>
        <w:rPr>
          <w:rFonts w:ascii="Times New Roman" w:eastAsia="Times New Roman" w:hAnsi="Times New Roman" w:cs="Times New Roman"/>
          <w:bCs/>
          <w:color w:val="000000"/>
          <w:kern w:val="0"/>
          <w:sz w:val="20"/>
          <w:szCs w:val="20"/>
          <w:lang w:eastAsia="ru-RU"/>
        </w:rPr>
        <w:t xml:space="preserve"> будь </w:t>
      </w:r>
      <w:proofErr w:type="spellStart"/>
      <w:r>
        <w:rPr>
          <w:rFonts w:ascii="Times New Roman" w:eastAsia="Times New Roman" w:hAnsi="Times New Roman" w:cs="Times New Roman"/>
          <w:bCs/>
          <w:color w:val="000000"/>
          <w:kern w:val="0"/>
          <w:sz w:val="20"/>
          <w:szCs w:val="20"/>
          <w:lang w:eastAsia="ru-RU"/>
        </w:rPr>
        <w:t>якою</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іншою</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фірмою</w:t>
      </w:r>
      <w:proofErr w:type="spellEnd"/>
      <w:r>
        <w:rPr>
          <w:rFonts w:ascii="Times New Roman" w:eastAsia="Times New Roman" w:hAnsi="Times New Roman" w:cs="Times New Roman"/>
          <w:bCs/>
          <w:color w:val="000000"/>
          <w:kern w:val="0"/>
          <w:sz w:val="20"/>
          <w:szCs w:val="20"/>
          <w:lang w:eastAsia="ru-RU"/>
        </w:rPr>
        <w:t xml:space="preserve">, є </w:t>
      </w:r>
      <w:proofErr w:type="spellStart"/>
      <w:r>
        <w:rPr>
          <w:rFonts w:ascii="Times New Roman" w:eastAsia="Times New Roman" w:hAnsi="Times New Roman" w:cs="Times New Roman"/>
          <w:bCs/>
          <w:color w:val="000000"/>
          <w:kern w:val="0"/>
          <w:sz w:val="20"/>
          <w:szCs w:val="20"/>
          <w:lang w:eastAsia="ru-RU"/>
        </w:rPr>
        <w:t>недійсними</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Зайнявши</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своє</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місце</w:t>
      </w:r>
      <w:proofErr w:type="spellEnd"/>
      <w:r>
        <w:rPr>
          <w:rFonts w:ascii="Times New Roman" w:eastAsia="Times New Roman" w:hAnsi="Times New Roman" w:cs="Times New Roman"/>
          <w:bCs/>
          <w:color w:val="000000"/>
          <w:kern w:val="0"/>
          <w:sz w:val="20"/>
          <w:szCs w:val="20"/>
          <w:lang w:eastAsia="ru-RU"/>
        </w:rPr>
        <w:t xml:space="preserve">, просимо не </w:t>
      </w:r>
      <w:proofErr w:type="spellStart"/>
      <w:r>
        <w:rPr>
          <w:rFonts w:ascii="Times New Roman" w:eastAsia="Times New Roman" w:hAnsi="Times New Roman" w:cs="Times New Roman"/>
          <w:bCs/>
          <w:color w:val="000000"/>
          <w:kern w:val="0"/>
          <w:sz w:val="20"/>
          <w:szCs w:val="20"/>
          <w:lang w:eastAsia="ru-RU"/>
        </w:rPr>
        <w:t>виходити</w:t>
      </w:r>
      <w:proofErr w:type="spellEnd"/>
      <w:r>
        <w:rPr>
          <w:rFonts w:ascii="Times New Roman" w:eastAsia="Times New Roman" w:hAnsi="Times New Roman" w:cs="Times New Roman"/>
          <w:bCs/>
          <w:color w:val="000000"/>
          <w:kern w:val="0"/>
          <w:sz w:val="20"/>
          <w:szCs w:val="20"/>
          <w:lang w:eastAsia="ru-RU"/>
        </w:rPr>
        <w:t xml:space="preserve"> з автобуса, </w:t>
      </w:r>
      <w:proofErr w:type="spellStart"/>
      <w:r>
        <w:rPr>
          <w:rFonts w:ascii="Times New Roman" w:eastAsia="Times New Roman" w:hAnsi="Times New Roman" w:cs="Times New Roman"/>
          <w:bCs/>
          <w:color w:val="000000"/>
          <w:kern w:val="0"/>
          <w:sz w:val="20"/>
          <w:szCs w:val="20"/>
          <w:lang w:eastAsia="ru-RU"/>
        </w:rPr>
        <w:t>аби</w:t>
      </w:r>
      <w:proofErr w:type="spellEnd"/>
      <w:r>
        <w:rPr>
          <w:rFonts w:ascii="Times New Roman" w:eastAsia="Times New Roman" w:hAnsi="Times New Roman" w:cs="Times New Roman"/>
          <w:bCs/>
          <w:color w:val="000000"/>
          <w:kern w:val="0"/>
          <w:sz w:val="20"/>
          <w:szCs w:val="20"/>
          <w:lang w:eastAsia="ru-RU"/>
        </w:rPr>
        <w:t xml:space="preserve"> не </w:t>
      </w:r>
      <w:proofErr w:type="spellStart"/>
      <w:r>
        <w:rPr>
          <w:rFonts w:ascii="Times New Roman" w:eastAsia="Times New Roman" w:hAnsi="Times New Roman" w:cs="Times New Roman"/>
          <w:bCs/>
          <w:color w:val="000000"/>
          <w:kern w:val="0"/>
          <w:sz w:val="20"/>
          <w:szCs w:val="20"/>
          <w:lang w:eastAsia="ru-RU"/>
        </w:rPr>
        <w:t>заважати</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здійснювати</w:t>
      </w:r>
      <w:proofErr w:type="spellEnd"/>
      <w:r>
        <w:rPr>
          <w:rFonts w:ascii="Times New Roman" w:eastAsia="Times New Roman" w:hAnsi="Times New Roman" w:cs="Times New Roman"/>
          <w:bCs/>
          <w:color w:val="000000"/>
          <w:kern w:val="0"/>
          <w:sz w:val="20"/>
          <w:szCs w:val="20"/>
          <w:lang w:eastAsia="ru-RU"/>
        </w:rPr>
        <w:t xml:space="preserve"> посадку.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 xml:space="preserve">З метою </w:t>
      </w:r>
      <w:proofErr w:type="spellStart"/>
      <w:r>
        <w:rPr>
          <w:rFonts w:ascii="Times New Roman" w:eastAsia="Times New Roman" w:hAnsi="Times New Roman" w:cs="Times New Roman"/>
          <w:color w:val="000000"/>
          <w:kern w:val="0"/>
          <w:sz w:val="20"/>
          <w:szCs w:val="20"/>
          <w:lang w:eastAsia="ru-RU"/>
        </w:rPr>
        <w:t>безпеки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фірма</w:t>
      </w:r>
      <w:proofErr w:type="spellEnd"/>
      <w:r>
        <w:rPr>
          <w:rFonts w:ascii="Times New Roman" w:eastAsia="Times New Roman" w:hAnsi="Times New Roman" w:cs="Times New Roman"/>
          <w:color w:val="000000"/>
          <w:kern w:val="0"/>
          <w:sz w:val="20"/>
          <w:szCs w:val="20"/>
          <w:lang w:eastAsia="ru-RU"/>
        </w:rPr>
        <w:t xml:space="preserve"> не </w:t>
      </w:r>
      <w:proofErr w:type="spellStart"/>
      <w:r>
        <w:rPr>
          <w:rFonts w:ascii="Times New Roman" w:eastAsia="Times New Roman" w:hAnsi="Times New Roman" w:cs="Times New Roman"/>
          <w:color w:val="000000"/>
          <w:kern w:val="0"/>
          <w:sz w:val="20"/>
          <w:szCs w:val="20"/>
          <w:lang w:eastAsia="ru-RU"/>
        </w:rPr>
        <w:t>дозволяє</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вхід</w:t>
      </w:r>
      <w:proofErr w:type="spellEnd"/>
      <w:r>
        <w:rPr>
          <w:rFonts w:ascii="Times New Roman" w:eastAsia="Times New Roman" w:hAnsi="Times New Roman" w:cs="Times New Roman"/>
          <w:color w:val="000000"/>
          <w:kern w:val="0"/>
          <w:sz w:val="20"/>
          <w:szCs w:val="20"/>
          <w:lang w:eastAsia="ru-RU"/>
        </w:rPr>
        <w:t xml:space="preserve"> в автобус </w:t>
      </w:r>
      <w:proofErr w:type="spellStart"/>
      <w:r>
        <w:rPr>
          <w:rFonts w:ascii="Times New Roman" w:eastAsia="Times New Roman" w:hAnsi="Times New Roman" w:cs="Times New Roman"/>
          <w:color w:val="000000"/>
          <w:kern w:val="0"/>
          <w:sz w:val="20"/>
          <w:szCs w:val="20"/>
          <w:lang w:eastAsia="ru-RU"/>
        </w:rPr>
        <w:t>інших</w:t>
      </w:r>
      <w:proofErr w:type="spellEnd"/>
      <w:r>
        <w:rPr>
          <w:rFonts w:ascii="Times New Roman" w:eastAsia="Times New Roman" w:hAnsi="Times New Roman" w:cs="Times New Roman"/>
          <w:color w:val="000000"/>
          <w:kern w:val="0"/>
          <w:sz w:val="20"/>
          <w:szCs w:val="20"/>
          <w:lang w:eastAsia="ru-RU"/>
        </w:rPr>
        <w:t xml:space="preserve"> людей, </w:t>
      </w:r>
      <w:proofErr w:type="spellStart"/>
      <w:r>
        <w:rPr>
          <w:rFonts w:ascii="Times New Roman" w:eastAsia="Times New Roman" w:hAnsi="Times New Roman" w:cs="Times New Roman"/>
          <w:color w:val="000000"/>
          <w:kern w:val="0"/>
          <w:sz w:val="20"/>
          <w:szCs w:val="20"/>
          <w:lang w:eastAsia="ru-RU"/>
        </w:rPr>
        <w:t>крім</w:t>
      </w:r>
      <w:proofErr w:type="spellEnd"/>
      <w:r>
        <w:rPr>
          <w:rFonts w:ascii="Times New Roman" w:eastAsia="Times New Roman" w:hAnsi="Times New Roman" w:cs="Times New Roman"/>
          <w:color w:val="000000"/>
          <w:kern w:val="0"/>
          <w:sz w:val="20"/>
          <w:szCs w:val="20"/>
          <w:lang w:eastAsia="ru-RU"/>
        </w:rPr>
        <w:t xml:space="preserve"> самого </w:t>
      </w:r>
      <w:proofErr w:type="spellStart"/>
      <w:r>
        <w:rPr>
          <w:rFonts w:ascii="Times New Roman" w:eastAsia="Times New Roman" w:hAnsi="Times New Roman" w:cs="Times New Roman"/>
          <w:color w:val="000000"/>
          <w:kern w:val="0"/>
          <w:sz w:val="20"/>
          <w:szCs w:val="20"/>
          <w:lang w:eastAsia="ru-RU"/>
        </w:rPr>
        <w:t>пасажира</w:t>
      </w:r>
      <w:proofErr w:type="spellEnd"/>
      <w:r>
        <w:rPr>
          <w:rFonts w:ascii="Times New Roman" w:eastAsia="Times New Roman" w:hAnsi="Times New Roman" w:cs="Times New Roman"/>
          <w:color w:val="000000"/>
          <w:kern w:val="0"/>
          <w:sz w:val="20"/>
          <w:szCs w:val="20"/>
          <w:lang w:eastAsia="ru-RU"/>
        </w:rPr>
        <w:t xml:space="preserve">, тому </w:t>
      </w:r>
      <w:proofErr w:type="spellStart"/>
      <w:r>
        <w:rPr>
          <w:rFonts w:ascii="Times New Roman" w:eastAsia="Times New Roman" w:hAnsi="Times New Roman" w:cs="Times New Roman"/>
          <w:color w:val="000000"/>
          <w:kern w:val="0"/>
          <w:sz w:val="20"/>
          <w:szCs w:val="20"/>
          <w:lang w:eastAsia="ru-RU"/>
        </w:rPr>
        <w:t>радимо</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прощатися</w:t>
      </w:r>
      <w:proofErr w:type="spellEnd"/>
      <w:r>
        <w:rPr>
          <w:rFonts w:ascii="Times New Roman" w:eastAsia="Times New Roman" w:hAnsi="Times New Roman" w:cs="Times New Roman"/>
          <w:color w:val="000000"/>
          <w:kern w:val="0"/>
          <w:sz w:val="20"/>
          <w:szCs w:val="20"/>
          <w:lang w:eastAsia="ru-RU"/>
        </w:rPr>
        <w:t xml:space="preserve"> до того, як </w:t>
      </w:r>
      <w:proofErr w:type="spellStart"/>
      <w:r>
        <w:rPr>
          <w:rFonts w:ascii="Times New Roman" w:eastAsia="Times New Roman" w:hAnsi="Times New Roman" w:cs="Times New Roman"/>
          <w:color w:val="000000"/>
          <w:kern w:val="0"/>
          <w:sz w:val="20"/>
          <w:szCs w:val="20"/>
          <w:lang w:eastAsia="ru-RU"/>
        </w:rPr>
        <w:t>почнеться</w:t>
      </w:r>
      <w:proofErr w:type="spellEnd"/>
      <w:r>
        <w:rPr>
          <w:rFonts w:ascii="Times New Roman" w:eastAsia="Times New Roman" w:hAnsi="Times New Roman" w:cs="Times New Roman"/>
          <w:color w:val="000000"/>
          <w:kern w:val="0"/>
          <w:sz w:val="20"/>
          <w:szCs w:val="20"/>
          <w:lang w:eastAsia="ru-RU"/>
        </w:rPr>
        <w:t xml:space="preserve"> посадка.</w:t>
      </w:r>
    </w:p>
    <w:p w:rsidR="00C77400" w:rsidRDefault="00C77400">
      <w:pPr>
        <w:widowControl/>
        <w:tabs>
          <w:tab w:val="left" w:pos="426"/>
        </w:tabs>
        <w:suppressAutoHyphens w:val="0"/>
        <w:spacing w:after="0" w:line="240" w:lineRule="auto"/>
        <w:jc w:val="both"/>
        <w:textAlignment w:val="auto"/>
        <w:rPr>
          <w:rFonts w:ascii="Times New Roman" w:eastAsia="Times New Roman" w:hAnsi="Times New Roman" w:cs="Times New Roman"/>
          <w:b/>
          <w:color w:val="000000"/>
          <w:kern w:val="0"/>
          <w:sz w:val="20"/>
          <w:szCs w:val="20"/>
          <w:lang w:val="uk-UA" w:eastAsia="uk-UA"/>
        </w:rPr>
      </w:pPr>
    </w:p>
    <w:p w:rsidR="00C77400" w:rsidRDefault="00924310">
      <w:pPr>
        <w:widowControl/>
        <w:numPr>
          <w:ilvl w:val="0"/>
          <w:numId w:val="4"/>
        </w:numPr>
        <w:tabs>
          <w:tab w:val="left" w:pos="426"/>
          <w:tab w:val="left" w:pos="720"/>
        </w:tabs>
        <w:suppressAutoHyphens w:val="0"/>
        <w:spacing w:after="0" w:line="240" w:lineRule="auto"/>
        <w:jc w:val="both"/>
        <w:textAlignment w:val="auto"/>
        <w:rPr>
          <w:rFonts w:ascii="Times New Roman" w:eastAsia="Times New Roman" w:hAnsi="Times New Roman" w:cs="Times New Roman"/>
          <w:b/>
          <w:color w:val="000000"/>
          <w:kern w:val="0"/>
          <w:sz w:val="20"/>
          <w:szCs w:val="20"/>
          <w:lang w:val="uk-UA" w:eastAsia="uk-UA"/>
        </w:rPr>
      </w:pPr>
      <w:r>
        <w:rPr>
          <w:rFonts w:ascii="Times New Roman" w:eastAsia="Times New Roman" w:hAnsi="Times New Roman" w:cs="Times New Roman"/>
          <w:b/>
          <w:color w:val="000000"/>
          <w:kern w:val="0"/>
          <w:sz w:val="20"/>
          <w:szCs w:val="20"/>
          <w:lang w:val="uk-UA" w:eastAsia="uk-UA"/>
        </w:rPr>
        <w:t>Поведінка в автобусі.</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proofErr w:type="spellStart"/>
      <w:r>
        <w:rPr>
          <w:rFonts w:ascii="Times New Roman" w:eastAsia="Times New Roman" w:hAnsi="Times New Roman" w:cs="Times New Roman"/>
          <w:color w:val="000000"/>
          <w:kern w:val="0"/>
          <w:sz w:val="20"/>
          <w:szCs w:val="20"/>
          <w:lang w:eastAsia="ru-RU"/>
        </w:rPr>
        <w:t>Переконливо</w:t>
      </w:r>
      <w:proofErr w:type="spellEnd"/>
      <w:r>
        <w:rPr>
          <w:rFonts w:ascii="Times New Roman" w:eastAsia="Times New Roman" w:hAnsi="Times New Roman" w:cs="Times New Roman"/>
          <w:color w:val="000000"/>
          <w:kern w:val="0"/>
          <w:sz w:val="20"/>
          <w:szCs w:val="20"/>
          <w:lang w:eastAsia="ru-RU"/>
        </w:rPr>
        <w:t xml:space="preserve"> просимо Вас </w:t>
      </w:r>
      <w:proofErr w:type="spellStart"/>
      <w:r>
        <w:rPr>
          <w:rFonts w:ascii="Times New Roman" w:eastAsia="Times New Roman" w:hAnsi="Times New Roman" w:cs="Times New Roman"/>
          <w:color w:val="000000"/>
          <w:kern w:val="0"/>
          <w:sz w:val="20"/>
          <w:szCs w:val="20"/>
          <w:lang w:eastAsia="ru-RU"/>
        </w:rPr>
        <w:t>обережно</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користуватися</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обладнанням</w:t>
      </w:r>
      <w:proofErr w:type="spellEnd"/>
      <w:r>
        <w:rPr>
          <w:rFonts w:ascii="Times New Roman" w:eastAsia="Times New Roman" w:hAnsi="Times New Roman" w:cs="Times New Roman"/>
          <w:color w:val="000000"/>
          <w:kern w:val="0"/>
          <w:sz w:val="20"/>
          <w:szCs w:val="20"/>
          <w:lang w:eastAsia="ru-RU"/>
        </w:rPr>
        <w:t xml:space="preserve"> автобусу, не </w:t>
      </w:r>
      <w:proofErr w:type="spellStart"/>
      <w:r>
        <w:rPr>
          <w:rFonts w:ascii="Times New Roman" w:eastAsia="Times New Roman" w:hAnsi="Times New Roman" w:cs="Times New Roman"/>
          <w:color w:val="000000"/>
          <w:kern w:val="0"/>
          <w:sz w:val="20"/>
          <w:szCs w:val="20"/>
          <w:lang w:eastAsia="ru-RU"/>
        </w:rPr>
        <w:t>допускати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його</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псування</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Інакше</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пасажир</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несе</w:t>
      </w:r>
      <w:proofErr w:type="spellEnd"/>
      <w:r>
        <w:rPr>
          <w:rFonts w:ascii="Times New Roman" w:eastAsia="Times New Roman" w:hAnsi="Times New Roman" w:cs="Times New Roman"/>
          <w:color w:val="000000"/>
          <w:kern w:val="0"/>
          <w:sz w:val="20"/>
          <w:szCs w:val="20"/>
          <w:lang w:eastAsia="ru-RU"/>
        </w:rPr>
        <w:t xml:space="preserve"> </w:t>
      </w:r>
      <w:r>
        <w:rPr>
          <w:rFonts w:ascii="Times New Roman" w:eastAsia="Times New Roman" w:hAnsi="Times New Roman" w:cs="Times New Roman"/>
          <w:color w:val="000000"/>
          <w:kern w:val="0"/>
          <w:sz w:val="20"/>
          <w:szCs w:val="20"/>
          <w:lang w:val="uk-UA" w:eastAsia="ru-RU"/>
        </w:rPr>
        <w:t xml:space="preserve">матеріальну </w:t>
      </w:r>
      <w:proofErr w:type="spellStart"/>
      <w:r>
        <w:rPr>
          <w:rFonts w:ascii="Times New Roman" w:eastAsia="Times New Roman" w:hAnsi="Times New Roman" w:cs="Times New Roman"/>
          <w:color w:val="000000"/>
          <w:kern w:val="0"/>
          <w:sz w:val="20"/>
          <w:szCs w:val="20"/>
          <w:lang w:eastAsia="ru-RU"/>
        </w:rPr>
        <w:t>відповідальність</w:t>
      </w:r>
      <w:proofErr w:type="spellEnd"/>
      <w:r>
        <w:rPr>
          <w:rFonts w:ascii="Times New Roman" w:eastAsia="Times New Roman" w:hAnsi="Times New Roman" w:cs="Times New Roman"/>
          <w:color w:val="000000"/>
          <w:kern w:val="0"/>
          <w:sz w:val="20"/>
          <w:szCs w:val="20"/>
          <w:lang w:eastAsia="ru-RU"/>
        </w:rPr>
        <w:t xml:space="preserve"> за шкоду, </w:t>
      </w:r>
      <w:proofErr w:type="spellStart"/>
      <w:r>
        <w:rPr>
          <w:rFonts w:ascii="Times New Roman" w:eastAsia="Times New Roman" w:hAnsi="Times New Roman" w:cs="Times New Roman"/>
          <w:color w:val="000000"/>
          <w:kern w:val="0"/>
          <w:sz w:val="20"/>
          <w:szCs w:val="20"/>
          <w:lang w:eastAsia="ru-RU"/>
        </w:rPr>
        <w:t>завдану</w:t>
      </w:r>
      <w:proofErr w:type="spellEnd"/>
      <w:r>
        <w:rPr>
          <w:rFonts w:ascii="Times New Roman" w:eastAsia="Times New Roman" w:hAnsi="Times New Roman" w:cs="Times New Roman"/>
          <w:color w:val="000000"/>
          <w:kern w:val="0"/>
          <w:sz w:val="20"/>
          <w:szCs w:val="20"/>
          <w:lang w:eastAsia="ru-RU"/>
        </w:rPr>
        <w:t xml:space="preserve"> транспортному </w:t>
      </w:r>
      <w:proofErr w:type="spellStart"/>
      <w:r>
        <w:rPr>
          <w:rFonts w:ascii="Times New Roman" w:eastAsia="Times New Roman" w:hAnsi="Times New Roman" w:cs="Times New Roman"/>
          <w:color w:val="000000"/>
          <w:kern w:val="0"/>
          <w:sz w:val="20"/>
          <w:szCs w:val="20"/>
          <w:lang w:eastAsia="ru-RU"/>
        </w:rPr>
        <w:t>засобу</w:t>
      </w:r>
      <w:proofErr w:type="spellEnd"/>
      <w:r>
        <w:rPr>
          <w:rFonts w:ascii="Times New Roman" w:eastAsia="Times New Roman" w:hAnsi="Times New Roman" w:cs="Times New Roman"/>
          <w:color w:val="000000"/>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proofErr w:type="spellStart"/>
      <w:r>
        <w:rPr>
          <w:rFonts w:ascii="Times New Roman" w:eastAsia="Times New Roman" w:hAnsi="Times New Roman" w:cs="Times New Roman"/>
          <w:color w:val="000000"/>
          <w:kern w:val="0"/>
          <w:sz w:val="20"/>
          <w:szCs w:val="20"/>
          <w:lang w:eastAsia="ru-RU"/>
        </w:rPr>
        <w:t>Під</w:t>
      </w:r>
      <w:proofErr w:type="spellEnd"/>
      <w:r>
        <w:rPr>
          <w:rFonts w:ascii="Times New Roman" w:eastAsia="Times New Roman" w:hAnsi="Times New Roman" w:cs="Times New Roman"/>
          <w:color w:val="000000"/>
          <w:kern w:val="0"/>
          <w:sz w:val="20"/>
          <w:szCs w:val="20"/>
          <w:lang w:eastAsia="ru-RU"/>
        </w:rPr>
        <w:t xml:space="preserve"> час </w:t>
      </w:r>
      <w:proofErr w:type="spellStart"/>
      <w:r>
        <w:rPr>
          <w:rFonts w:ascii="Times New Roman" w:eastAsia="Times New Roman" w:hAnsi="Times New Roman" w:cs="Times New Roman"/>
          <w:color w:val="000000"/>
          <w:kern w:val="0"/>
          <w:sz w:val="20"/>
          <w:szCs w:val="20"/>
          <w:lang w:eastAsia="ru-RU"/>
        </w:rPr>
        <w:t>руху</w:t>
      </w:r>
      <w:proofErr w:type="spellEnd"/>
      <w:r>
        <w:rPr>
          <w:rFonts w:ascii="Times New Roman" w:eastAsia="Times New Roman" w:hAnsi="Times New Roman" w:cs="Times New Roman"/>
          <w:color w:val="000000"/>
          <w:kern w:val="0"/>
          <w:sz w:val="20"/>
          <w:szCs w:val="20"/>
          <w:lang w:eastAsia="ru-RU"/>
        </w:rPr>
        <w:t xml:space="preserve"> </w:t>
      </w:r>
      <w:r>
        <w:rPr>
          <w:rFonts w:ascii="Times New Roman" w:eastAsia="Times New Roman" w:hAnsi="Times New Roman" w:cs="Times New Roman"/>
          <w:color w:val="000000"/>
          <w:kern w:val="0"/>
          <w:sz w:val="20"/>
          <w:szCs w:val="20"/>
          <w:lang w:val="uk-UA" w:eastAsia="ru-RU"/>
        </w:rPr>
        <w:t xml:space="preserve">в салоні автобусу </w:t>
      </w:r>
      <w:r>
        <w:rPr>
          <w:rFonts w:ascii="Times New Roman" w:eastAsia="Times New Roman" w:hAnsi="Times New Roman" w:cs="Times New Roman"/>
          <w:color w:val="000000"/>
          <w:kern w:val="0"/>
          <w:sz w:val="20"/>
          <w:szCs w:val="20"/>
          <w:lang w:eastAsia="ru-RU"/>
        </w:rPr>
        <w:t xml:space="preserve">заборонено </w:t>
      </w:r>
      <w:proofErr w:type="spellStart"/>
      <w:r>
        <w:rPr>
          <w:rFonts w:ascii="Times New Roman" w:eastAsia="Times New Roman" w:hAnsi="Times New Roman" w:cs="Times New Roman"/>
          <w:color w:val="000000"/>
          <w:kern w:val="0"/>
          <w:sz w:val="20"/>
          <w:szCs w:val="20"/>
          <w:lang w:eastAsia="ru-RU"/>
        </w:rPr>
        <w:t>палити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вживати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алкогольні</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напої</w:t>
      </w:r>
      <w:proofErr w:type="spellEnd"/>
      <w:r>
        <w:rPr>
          <w:rFonts w:ascii="Times New Roman" w:eastAsia="Times New Roman" w:hAnsi="Times New Roman" w:cs="Times New Roman"/>
          <w:color w:val="000000"/>
          <w:kern w:val="0"/>
          <w:sz w:val="20"/>
          <w:szCs w:val="20"/>
          <w:lang w:eastAsia="ru-RU"/>
        </w:rPr>
        <w:t xml:space="preserve"> та наркотики. В </w:t>
      </w:r>
      <w:proofErr w:type="spellStart"/>
      <w:r>
        <w:rPr>
          <w:rFonts w:ascii="Times New Roman" w:eastAsia="Times New Roman" w:hAnsi="Times New Roman" w:cs="Times New Roman"/>
          <w:color w:val="000000"/>
          <w:kern w:val="0"/>
          <w:sz w:val="20"/>
          <w:szCs w:val="20"/>
          <w:lang w:eastAsia="ru-RU"/>
        </w:rPr>
        <w:t>разі</w:t>
      </w:r>
      <w:proofErr w:type="spellEnd"/>
      <w:r>
        <w:rPr>
          <w:rFonts w:ascii="Times New Roman" w:eastAsia="Times New Roman" w:hAnsi="Times New Roman" w:cs="Times New Roman"/>
          <w:color w:val="000000"/>
          <w:kern w:val="0"/>
          <w:sz w:val="20"/>
          <w:szCs w:val="20"/>
          <w:lang w:eastAsia="ru-RU"/>
        </w:rPr>
        <w:t xml:space="preserve"> не </w:t>
      </w:r>
      <w:proofErr w:type="spellStart"/>
      <w:r>
        <w:rPr>
          <w:rFonts w:ascii="Times New Roman" w:eastAsia="Times New Roman" w:hAnsi="Times New Roman" w:cs="Times New Roman"/>
          <w:color w:val="000000"/>
          <w:kern w:val="0"/>
          <w:sz w:val="20"/>
          <w:szCs w:val="20"/>
          <w:lang w:eastAsia="ru-RU"/>
        </w:rPr>
        <w:t>виконання</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цих</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вимог</w:t>
      </w:r>
      <w:proofErr w:type="spellEnd"/>
      <w:r>
        <w:rPr>
          <w:rFonts w:ascii="Times New Roman" w:eastAsia="Times New Roman" w:hAnsi="Times New Roman" w:cs="Times New Roman"/>
          <w:color w:val="000000"/>
          <w:kern w:val="0"/>
          <w:sz w:val="20"/>
          <w:szCs w:val="20"/>
          <w:lang w:eastAsia="ru-RU"/>
        </w:rPr>
        <w:t xml:space="preserve"> </w:t>
      </w:r>
      <w:r>
        <w:rPr>
          <w:rFonts w:ascii="Times New Roman" w:eastAsia="Times New Roman" w:hAnsi="Times New Roman" w:cs="Times New Roman"/>
          <w:color w:val="000000"/>
          <w:kern w:val="0"/>
          <w:sz w:val="20"/>
          <w:szCs w:val="20"/>
          <w:lang w:val="uk-UA" w:eastAsia="ru-RU"/>
        </w:rPr>
        <w:t>перевізник</w:t>
      </w:r>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залишає</w:t>
      </w:r>
      <w:proofErr w:type="spellEnd"/>
      <w:r>
        <w:rPr>
          <w:rFonts w:ascii="Times New Roman" w:eastAsia="Times New Roman" w:hAnsi="Times New Roman" w:cs="Times New Roman"/>
          <w:color w:val="000000"/>
          <w:kern w:val="0"/>
          <w:sz w:val="20"/>
          <w:szCs w:val="20"/>
          <w:lang w:eastAsia="ru-RU"/>
        </w:rPr>
        <w:t xml:space="preserve"> за собою право </w:t>
      </w:r>
      <w:proofErr w:type="spellStart"/>
      <w:r>
        <w:rPr>
          <w:rFonts w:ascii="Times New Roman" w:eastAsia="Times New Roman" w:hAnsi="Times New Roman" w:cs="Times New Roman"/>
          <w:color w:val="000000"/>
          <w:kern w:val="0"/>
          <w:sz w:val="20"/>
          <w:szCs w:val="20"/>
          <w:lang w:eastAsia="ru-RU"/>
        </w:rPr>
        <w:t>зняти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пасажира</w:t>
      </w:r>
      <w:proofErr w:type="spellEnd"/>
      <w:r>
        <w:rPr>
          <w:rFonts w:ascii="Times New Roman" w:eastAsia="Times New Roman" w:hAnsi="Times New Roman" w:cs="Times New Roman"/>
          <w:color w:val="000000"/>
          <w:kern w:val="0"/>
          <w:sz w:val="20"/>
          <w:szCs w:val="20"/>
          <w:lang w:eastAsia="ru-RU"/>
        </w:rPr>
        <w:t xml:space="preserve"> з рейсу без </w:t>
      </w:r>
      <w:proofErr w:type="spellStart"/>
      <w:r>
        <w:rPr>
          <w:rFonts w:ascii="Times New Roman" w:eastAsia="Times New Roman" w:hAnsi="Times New Roman" w:cs="Times New Roman"/>
          <w:color w:val="000000"/>
          <w:kern w:val="0"/>
          <w:sz w:val="20"/>
          <w:szCs w:val="20"/>
          <w:lang w:eastAsia="ru-RU"/>
        </w:rPr>
        <w:t>грошової</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компенсації</w:t>
      </w:r>
      <w:proofErr w:type="spellEnd"/>
      <w:r>
        <w:rPr>
          <w:rFonts w:ascii="Times New Roman" w:eastAsia="Times New Roman" w:hAnsi="Times New Roman" w:cs="Times New Roman"/>
          <w:color w:val="000000"/>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proofErr w:type="spellStart"/>
      <w:r>
        <w:rPr>
          <w:rFonts w:ascii="Times New Roman" w:eastAsia="Times New Roman" w:hAnsi="Times New Roman" w:cs="Times New Roman"/>
          <w:color w:val="000000"/>
          <w:kern w:val="0"/>
          <w:sz w:val="20"/>
          <w:szCs w:val="20"/>
          <w:lang w:eastAsia="ru-RU"/>
        </w:rPr>
        <w:t>Екіпаж</w:t>
      </w:r>
      <w:proofErr w:type="spellEnd"/>
      <w:r>
        <w:rPr>
          <w:rFonts w:ascii="Times New Roman" w:eastAsia="Times New Roman" w:hAnsi="Times New Roman" w:cs="Times New Roman"/>
          <w:color w:val="000000"/>
          <w:kern w:val="0"/>
          <w:sz w:val="20"/>
          <w:szCs w:val="20"/>
          <w:lang w:eastAsia="ru-RU"/>
        </w:rPr>
        <w:t xml:space="preserve"> автобусу </w:t>
      </w:r>
      <w:proofErr w:type="spellStart"/>
      <w:r>
        <w:rPr>
          <w:rFonts w:ascii="Times New Roman" w:eastAsia="Times New Roman" w:hAnsi="Times New Roman" w:cs="Times New Roman"/>
          <w:color w:val="000000"/>
          <w:kern w:val="0"/>
          <w:sz w:val="20"/>
          <w:szCs w:val="20"/>
          <w:lang w:eastAsia="ru-RU"/>
        </w:rPr>
        <w:t>може</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відмовити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перевозити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пасажира</w:t>
      </w:r>
      <w:proofErr w:type="spellEnd"/>
      <w:r>
        <w:rPr>
          <w:rFonts w:ascii="Times New Roman" w:eastAsia="Times New Roman" w:hAnsi="Times New Roman" w:cs="Times New Roman"/>
          <w:color w:val="000000"/>
          <w:kern w:val="0"/>
          <w:sz w:val="20"/>
          <w:szCs w:val="20"/>
          <w:lang w:eastAsia="ru-RU"/>
        </w:rPr>
        <w:t xml:space="preserve"> у </w:t>
      </w:r>
      <w:r>
        <w:rPr>
          <w:rFonts w:ascii="Times New Roman" w:eastAsia="Times New Roman" w:hAnsi="Times New Roman" w:cs="Times New Roman"/>
          <w:color w:val="000000"/>
          <w:kern w:val="0"/>
          <w:sz w:val="20"/>
          <w:szCs w:val="20"/>
          <w:lang w:val="uk-UA" w:eastAsia="ru-RU"/>
        </w:rPr>
        <w:t xml:space="preserve">нетверезому стані, забрудненому </w:t>
      </w:r>
      <w:proofErr w:type="gramStart"/>
      <w:r>
        <w:rPr>
          <w:rFonts w:ascii="Times New Roman" w:eastAsia="Times New Roman" w:hAnsi="Times New Roman" w:cs="Times New Roman"/>
          <w:color w:val="000000"/>
          <w:kern w:val="0"/>
          <w:sz w:val="20"/>
          <w:szCs w:val="20"/>
          <w:lang w:val="uk-UA" w:eastAsia="ru-RU"/>
        </w:rPr>
        <w:t>одязі</w:t>
      </w:r>
      <w:proofErr w:type="gramEnd"/>
      <w:r>
        <w:rPr>
          <w:rFonts w:ascii="Times New Roman" w:eastAsia="Times New Roman" w:hAnsi="Times New Roman" w:cs="Times New Roman"/>
          <w:color w:val="000000"/>
          <w:kern w:val="0"/>
          <w:sz w:val="20"/>
          <w:szCs w:val="20"/>
          <w:lang w:val="uk-UA" w:eastAsia="ru-RU"/>
        </w:rPr>
        <w:t xml:space="preserve"> а також у </w:t>
      </w:r>
      <w:proofErr w:type="spellStart"/>
      <w:r>
        <w:rPr>
          <w:rFonts w:ascii="Times New Roman" w:eastAsia="Times New Roman" w:hAnsi="Times New Roman" w:cs="Times New Roman"/>
          <w:color w:val="000000"/>
          <w:kern w:val="0"/>
          <w:sz w:val="20"/>
          <w:szCs w:val="20"/>
          <w:lang w:eastAsia="ru-RU"/>
        </w:rPr>
        <w:t>випадку</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якщо</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він</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своїми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діями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заважає</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спокою</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інших</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пасажирів</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або</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створює</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небезпеку</w:t>
      </w:r>
      <w:proofErr w:type="spellEnd"/>
      <w:r>
        <w:rPr>
          <w:rFonts w:ascii="Times New Roman" w:eastAsia="Times New Roman" w:hAnsi="Times New Roman" w:cs="Times New Roman"/>
          <w:color w:val="000000"/>
          <w:kern w:val="0"/>
          <w:sz w:val="20"/>
          <w:szCs w:val="20"/>
          <w:lang w:eastAsia="ru-RU"/>
        </w:rPr>
        <w:t xml:space="preserve"> для </w:t>
      </w:r>
      <w:proofErr w:type="spellStart"/>
      <w:r>
        <w:rPr>
          <w:rFonts w:ascii="Times New Roman" w:eastAsia="Times New Roman" w:hAnsi="Times New Roman" w:cs="Times New Roman"/>
          <w:color w:val="000000"/>
          <w:kern w:val="0"/>
          <w:sz w:val="20"/>
          <w:szCs w:val="20"/>
          <w:lang w:eastAsia="ru-RU"/>
        </w:rPr>
        <w:t>подорожуючих</w:t>
      </w:r>
      <w:proofErr w:type="spellEnd"/>
      <w:r>
        <w:rPr>
          <w:rFonts w:ascii="Times New Roman" w:eastAsia="Times New Roman" w:hAnsi="Times New Roman" w:cs="Times New Roman"/>
          <w:color w:val="000000"/>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val="uk-UA" w:eastAsia="ru-RU"/>
        </w:rPr>
      </w:pPr>
      <w:r>
        <w:rPr>
          <w:rFonts w:ascii="Times New Roman" w:eastAsia="Times New Roman" w:hAnsi="Times New Roman" w:cs="Times New Roman"/>
          <w:bCs/>
          <w:color w:val="000000"/>
          <w:kern w:val="0"/>
          <w:sz w:val="20"/>
          <w:szCs w:val="20"/>
          <w:lang w:val="uk-UA" w:eastAsia="ru-RU"/>
        </w:rPr>
        <w:t xml:space="preserve">Категорично забороняється </w:t>
      </w:r>
      <w:proofErr w:type="spellStart"/>
      <w:r>
        <w:rPr>
          <w:rFonts w:ascii="Times New Roman" w:eastAsia="Times New Roman" w:hAnsi="Times New Roman" w:cs="Times New Roman"/>
          <w:bCs/>
          <w:color w:val="000000"/>
          <w:kern w:val="0"/>
          <w:sz w:val="20"/>
          <w:szCs w:val="20"/>
          <w:lang w:eastAsia="ru-RU"/>
        </w:rPr>
        <w:t>ходити</w:t>
      </w:r>
      <w:proofErr w:type="spellEnd"/>
      <w:r>
        <w:rPr>
          <w:rFonts w:ascii="Times New Roman" w:eastAsia="Times New Roman" w:hAnsi="Times New Roman" w:cs="Times New Roman"/>
          <w:bCs/>
          <w:color w:val="000000"/>
          <w:kern w:val="0"/>
          <w:sz w:val="20"/>
          <w:szCs w:val="20"/>
          <w:lang w:eastAsia="ru-RU"/>
        </w:rPr>
        <w:t xml:space="preserve"> по салону і </w:t>
      </w:r>
      <w:proofErr w:type="spellStart"/>
      <w:r>
        <w:rPr>
          <w:rFonts w:ascii="Times New Roman" w:eastAsia="Times New Roman" w:hAnsi="Times New Roman" w:cs="Times New Roman"/>
          <w:bCs/>
          <w:color w:val="000000"/>
          <w:kern w:val="0"/>
          <w:sz w:val="20"/>
          <w:szCs w:val="20"/>
          <w:lang w:eastAsia="ru-RU"/>
        </w:rPr>
        <w:t>стояти</w:t>
      </w:r>
      <w:proofErr w:type="spellEnd"/>
      <w:r>
        <w:rPr>
          <w:rFonts w:ascii="Times New Roman" w:eastAsia="Times New Roman" w:hAnsi="Times New Roman" w:cs="Times New Roman"/>
          <w:bCs/>
          <w:color w:val="000000"/>
          <w:kern w:val="0"/>
          <w:sz w:val="20"/>
          <w:szCs w:val="20"/>
          <w:lang w:eastAsia="ru-RU"/>
        </w:rPr>
        <w:t xml:space="preserve"> в проходах </w:t>
      </w:r>
      <w:proofErr w:type="spellStart"/>
      <w:r>
        <w:rPr>
          <w:rFonts w:ascii="Times New Roman" w:eastAsia="Times New Roman" w:hAnsi="Times New Roman" w:cs="Times New Roman"/>
          <w:bCs/>
          <w:color w:val="000000"/>
          <w:kern w:val="0"/>
          <w:sz w:val="20"/>
          <w:szCs w:val="20"/>
          <w:lang w:eastAsia="ru-RU"/>
        </w:rPr>
        <w:t>під</w:t>
      </w:r>
      <w:proofErr w:type="spellEnd"/>
      <w:r>
        <w:rPr>
          <w:rFonts w:ascii="Times New Roman" w:eastAsia="Times New Roman" w:hAnsi="Times New Roman" w:cs="Times New Roman"/>
          <w:bCs/>
          <w:color w:val="000000"/>
          <w:kern w:val="0"/>
          <w:sz w:val="20"/>
          <w:szCs w:val="20"/>
          <w:lang w:eastAsia="ru-RU"/>
        </w:rPr>
        <w:t xml:space="preserve"> час </w:t>
      </w:r>
      <w:proofErr w:type="spellStart"/>
      <w:r>
        <w:rPr>
          <w:rFonts w:ascii="Times New Roman" w:eastAsia="Times New Roman" w:hAnsi="Times New Roman" w:cs="Times New Roman"/>
          <w:bCs/>
          <w:color w:val="000000"/>
          <w:kern w:val="0"/>
          <w:sz w:val="20"/>
          <w:szCs w:val="20"/>
          <w:lang w:eastAsia="ru-RU"/>
        </w:rPr>
        <w:t>руху</w:t>
      </w:r>
      <w:proofErr w:type="spellEnd"/>
      <w:r>
        <w:rPr>
          <w:rFonts w:ascii="Times New Roman" w:eastAsia="Times New Roman" w:hAnsi="Times New Roman" w:cs="Times New Roman"/>
          <w:bCs/>
          <w:color w:val="000000"/>
          <w:kern w:val="0"/>
          <w:sz w:val="20"/>
          <w:szCs w:val="20"/>
          <w:lang w:eastAsia="ru-RU"/>
        </w:rPr>
        <w:t xml:space="preserve"> автобуса.</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val="uk-UA" w:eastAsia="ru-RU"/>
        </w:rPr>
      </w:pPr>
      <w:proofErr w:type="spellStart"/>
      <w:r>
        <w:rPr>
          <w:rFonts w:ascii="Times New Roman" w:eastAsia="Times New Roman" w:hAnsi="Times New Roman" w:cs="Times New Roman"/>
          <w:bCs/>
          <w:color w:val="000000"/>
          <w:kern w:val="0"/>
          <w:sz w:val="20"/>
          <w:szCs w:val="20"/>
          <w:lang w:eastAsia="ru-RU"/>
        </w:rPr>
        <w:t>Протягом</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поїздки</w:t>
      </w:r>
      <w:proofErr w:type="spellEnd"/>
      <w:r>
        <w:rPr>
          <w:rFonts w:ascii="Times New Roman" w:eastAsia="Times New Roman" w:hAnsi="Times New Roman" w:cs="Times New Roman"/>
          <w:bCs/>
          <w:color w:val="000000"/>
          <w:kern w:val="0"/>
          <w:sz w:val="20"/>
          <w:szCs w:val="20"/>
          <w:lang w:eastAsia="ru-RU"/>
        </w:rPr>
        <w:t xml:space="preserve"> </w:t>
      </w:r>
      <w:r>
        <w:rPr>
          <w:rFonts w:ascii="Times New Roman" w:eastAsia="Times New Roman" w:hAnsi="Times New Roman" w:cs="Times New Roman"/>
          <w:bCs/>
          <w:color w:val="000000"/>
          <w:kern w:val="0"/>
          <w:sz w:val="20"/>
          <w:szCs w:val="20"/>
          <w:lang w:val="uk-UA" w:eastAsia="ru-RU"/>
        </w:rPr>
        <w:t>заборонено к</w:t>
      </w:r>
      <w:r>
        <w:rPr>
          <w:rFonts w:ascii="Times New Roman" w:eastAsia="Times New Roman" w:hAnsi="Times New Roman" w:cs="Times New Roman"/>
          <w:kern w:val="0"/>
          <w:sz w:val="20"/>
          <w:szCs w:val="20"/>
          <w:lang w:val="uk-UA" w:eastAsia="ru-RU"/>
        </w:rPr>
        <w:t xml:space="preserve">ласти ноги на </w:t>
      </w:r>
      <w:proofErr w:type="spellStart"/>
      <w:r>
        <w:rPr>
          <w:rFonts w:ascii="Times New Roman" w:eastAsia="Times New Roman" w:hAnsi="Times New Roman" w:cs="Times New Roman"/>
          <w:kern w:val="0"/>
          <w:sz w:val="20"/>
          <w:szCs w:val="20"/>
          <w:lang w:val="uk-UA" w:eastAsia="ru-RU"/>
        </w:rPr>
        <w:t>сидіня</w:t>
      </w:r>
      <w:proofErr w:type="spellEnd"/>
      <w:r>
        <w:rPr>
          <w:rFonts w:ascii="Times New Roman" w:eastAsia="Times New Roman" w:hAnsi="Times New Roman" w:cs="Times New Roman"/>
          <w:kern w:val="0"/>
          <w:sz w:val="20"/>
          <w:szCs w:val="20"/>
          <w:lang w:val="uk-UA" w:eastAsia="ru-RU"/>
        </w:rPr>
        <w:t>, лежати на сидіннях або на підлозі автобуса.</w:t>
      </w:r>
      <w:r>
        <w:rPr>
          <w:rFonts w:ascii="Times New Roman" w:eastAsia="Times New Roman" w:hAnsi="Times New Roman" w:cs="Times New Roman"/>
          <w:b/>
          <w:color w:val="FF0000"/>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val="uk-UA" w:eastAsia="ru-RU"/>
        </w:rPr>
      </w:pPr>
      <w:r>
        <w:rPr>
          <w:rFonts w:ascii="Times New Roman" w:eastAsia="Times New Roman" w:hAnsi="Times New Roman" w:cs="Times New Roman"/>
          <w:kern w:val="0"/>
          <w:sz w:val="20"/>
          <w:szCs w:val="20"/>
          <w:lang w:val="uk-UA" w:eastAsia="ru-RU"/>
        </w:rPr>
        <w:t xml:space="preserve">У разі, якщо автобус оснащений ременями безпеки, Пасажир зобов'язаний пристебнути їх і користуватися ними за призначенням. Невиконання цієї вимоги може призвести до накладання грошового штрафу безпосередньо на Пасажира.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val="uk-UA" w:eastAsia="ru-RU"/>
        </w:rPr>
      </w:pPr>
      <w:r>
        <w:rPr>
          <w:rFonts w:ascii="Times New Roman" w:eastAsia="Times New Roman" w:hAnsi="Times New Roman" w:cs="Times New Roman"/>
          <w:color w:val="000000"/>
          <w:kern w:val="0"/>
          <w:sz w:val="20"/>
          <w:szCs w:val="20"/>
          <w:lang w:val="uk-UA" w:eastAsia="ru-RU"/>
        </w:rPr>
        <w:t>Користуватися окропом можна лише з дозволу водія чи стюардеси під час зупинки заради уникнення нещасних випадків.</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proofErr w:type="spellStart"/>
      <w:r>
        <w:rPr>
          <w:rFonts w:ascii="Times New Roman" w:eastAsia="Times New Roman" w:hAnsi="Times New Roman" w:cs="Times New Roman"/>
          <w:bCs/>
          <w:color w:val="000000"/>
          <w:kern w:val="0"/>
          <w:sz w:val="20"/>
          <w:szCs w:val="20"/>
          <w:lang w:eastAsia="ru-RU"/>
        </w:rPr>
        <w:t>Протягом</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поїздки</w:t>
      </w:r>
      <w:proofErr w:type="spellEnd"/>
      <w:r>
        <w:rPr>
          <w:rFonts w:ascii="Times New Roman" w:eastAsia="Times New Roman" w:hAnsi="Times New Roman" w:cs="Times New Roman"/>
          <w:bCs/>
          <w:color w:val="000000"/>
          <w:kern w:val="0"/>
          <w:sz w:val="20"/>
          <w:szCs w:val="20"/>
          <w:lang w:eastAsia="ru-RU"/>
        </w:rPr>
        <w:t xml:space="preserve"> ми </w:t>
      </w:r>
      <w:proofErr w:type="spellStart"/>
      <w:r>
        <w:rPr>
          <w:rFonts w:ascii="Times New Roman" w:eastAsia="Times New Roman" w:hAnsi="Times New Roman" w:cs="Times New Roman"/>
          <w:bCs/>
          <w:color w:val="000000"/>
          <w:kern w:val="0"/>
          <w:sz w:val="20"/>
          <w:szCs w:val="20"/>
          <w:lang w:eastAsia="ru-RU"/>
        </w:rPr>
        <w:t>пропонуємо</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Вашій</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увазі</w:t>
      </w:r>
      <w:proofErr w:type="spellEnd"/>
      <w:r>
        <w:rPr>
          <w:rFonts w:ascii="Times New Roman" w:eastAsia="Times New Roman" w:hAnsi="Times New Roman" w:cs="Times New Roman"/>
          <w:bCs/>
          <w:color w:val="000000"/>
          <w:kern w:val="0"/>
          <w:sz w:val="20"/>
          <w:szCs w:val="20"/>
          <w:lang w:eastAsia="ru-RU"/>
        </w:rPr>
        <w:t xml:space="preserve"> перегляд </w:t>
      </w:r>
      <w:proofErr w:type="spellStart"/>
      <w:r>
        <w:rPr>
          <w:rFonts w:ascii="Times New Roman" w:eastAsia="Times New Roman" w:hAnsi="Times New Roman" w:cs="Times New Roman"/>
          <w:bCs/>
          <w:color w:val="000000"/>
          <w:kern w:val="0"/>
          <w:sz w:val="20"/>
          <w:szCs w:val="20"/>
          <w:lang w:eastAsia="ru-RU"/>
        </w:rPr>
        <w:t>фільмів</w:t>
      </w:r>
      <w:proofErr w:type="spellEnd"/>
      <w:r>
        <w:rPr>
          <w:rFonts w:ascii="Times New Roman" w:eastAsia="Times New Roman" w:hAnsi="Times New Roman" w:cs="Times New Roman"/>
          <w:bCs/>
          <w:color w:val="000000"/>
          <w:kern w:val="0"/>
          <w:sz w:val="20"/>
          <w:szCs w:val="20"/>
          <w:lang w:eastAsia="ru-RU"/>
        </w:rPr>
        <w:t xml:space="preserve"> і </w:t>
      </w:r>
      <w:proofErr w:type="spellStart"/>
      <w:r>
        <w:rPr>
          <w:rFonts w:ascii="Times New Roman" w:eastAsia="Times New Roman" w:hAnsi="Times New Roman" w:cs="Times New Roman"/>
          <w:bCs/>
          <w:color w:val="000000"/>
          <w:kern w:val="0"/>
          <w:sz w:val="20"/>
          <w:szCs w:val="20"/>
          <w:lang w:eastAsia="ru-RU"/>
        </w:rPr>
        <w:t>прослуховування</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музики</w:t>
      </w:r>
      <w:proofErr w:type="spellEnd"/>
      <w:r>
        <w:rPr>
          <w:rFonts w:ascii="Times New Roman" w:eastAsia="Times New Roman" w:hAnsi="Times New Roman" w:cs="Times New Roman"/>
          <w:bCs/>
          <w:color w:val="000000"/>
          <w:kern w:val="0"/>
          <w:sz w:val="20"/>
          <w:szCs w:val="20"/>
          <w:lang w:eastAsia="ru-RU"/>
        </w:rPr>
        <w:t xml:space="preserve">. Просимо з </w:t>
      </w:r>
      <w:proofErr w:type="spellStart"/>
      <w:r>
        <w:rPr>
          <w:rFonts w:ascii="Times New Roman" w:eastAsia="Times New Roman" w:hAnsi="Times New Roman" w:cs="Times New Roman"/>
          <w:bCs/>
          <w:color w:val="000000"/>
          <w:kern w:val="0"/>
          <w:sz w:val="20"/>
          <w:szCs w:val="20"/>
          <w:lang w:eastAsia="ru-RU"/>
        </w:rPr>
        <w:t>розумінням</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ставитися</w:t>
      </w:r>
      <w:proofErr w:type="spellEnd"/>
      <w:r>
        <w:rPr>
          <w:rFonts w:ascii="Times New Roman" w:eastAsia="Times New Roman" w:hAnsi="Times New Roman" w:cs="Times New Roman"/>
          <w:bCs/>
          <w:color w:val="000000"/>
          <w:kern w:val="0"/>
          <w:sz w:val="20"/>
          <w:szCs w:val="20"/>
          <w:lang w:eastAsia="ru-RU"/>
        </w:rPr>
        <w:t xml:space="preserve"> до </w:t>
      </w:r>
      <w:proofErr w:type="spellStart"/>
      <w:r>
        <w:rPr>
          <w:rFonts w:ascii="Times New Roman" w:eastAsia="Times New Roman" w:hAnsi="Times New Roman" w:cs="Times New Roman"/>
          <w:bCs/>
          <w:color w:val="000000"/>
          <w:kern w:val="0"/>
          <w:sz w:val="20"/>
          <w:szCs w:val="20"/>
          <w:lang w:eastAsia="ru-RU"/>
        </w:rPr>
        <w:t>різноманіття</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поглядів</w:t>
      </w:r>
      <w:proofErr w:type="spellEnd"/>
      <w:r>
        <w:rPr>
          <w:rFonts w:ascii="Times New Roman" w:eastAsia="Times New Roman" w:hAnsi="Times New Roman" w:cs="Times New Roman"/>
          <w:bCs/>
          <w:color w:val="000000"/>
          <w:kern w:val="0"/>
          <w:sz w:val="20"/>
          <w:szCs w:val="20"/>
          <w:lang w:eastAsia="ru-RU"/>
        </w:rPr>
        <w:t xml:space="preserve"> і </w:t>
      </w:r>
      <w:proofErr w:type="spellStart"/>
      <w:r>
        <w:rPr>
          <w:rFonts w:ascii="Times New Roman" w:eastAsia="Times New Roman" w:hAnsi="Times New Roman" w:cs="Times New Roman"/>
          <w:bCs/>
          <w:color w:val="000000"/>
          <w:kern w:val="0"/>
          <w:sz w:val="20"/>
          <w:szCs w:val="20"/>
          <w:lang w:eastAsia="ru-RU"/>
        </w:rPr>
        <w:t>смаків</w:t>
      </w:r>
      <w:proofErr w:type="spellEnd"/>
      <w:r>
        <w:rPr>
          <w:rFonts w:ascii="Times New Roman" w:eastAsia="Times New Roman" w:hAnsi="Times New Roman" w:cs="Times New Roman"/>
          <w:bCs/>
          <w:color w:val="000000"/>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proofErr w:type="spellStart"/>
      <w:r>
        <w:rPr>
          <w:rFonts w:ascii="Times New Roman" w:eastAsia="Times New Roman" w:hAnsi="Times New Roman" w:cs="Times New Roman"/>
          <w:bCs/>
          <w:color w:val="000000"/>
          <w:kern w:val="0"/>
          <w:sz w:val="20"/>
          <w:szCs w:val="20"/>
          <w:lang w:eastAsia="ru-RU"/>
        </w:rPr>
        <w:t>Сміття</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необхідно</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складати</w:t>
      </w:r>
      <w:proofErr w:type="spellEnd"/>
      <w:r>
        <w:rPr>
          <w:rFonts w:ascii="Times New Roman" w:eastAsia="Times New Roman" w:hAnsi="Times New Roman" w:cs="Times New Roman"/>
          <w:bCs/>
          <w:color w:val="000000"/>
          <w:kern w:val="0"/>
          <w:sz w:val="20"/>
          <w:szCs w:val="20"/>
          <w:lang w:eastAsia="ru-RU"/>
        </w:rPr>
        <w:t xml:space="preserve"> в </w:t>
      </w:r>
      <w:proofErr w:type="spellStart"/>
      <w:r>
        <w:rPr>
          <w:rFonts w:ascii="Times New Roman" w:eastAsia="Times New Roman" w:hAnsi="Times New Roman" w:cs="Times New Roman"/>
          <w:bCs/>
          <w:color w:val="000000"/>
          <w:kern w:val="0"/>
          <w:sz w:val="20"/>
          <w:szCs w:val="20"/>
          <w:lang w:eastAsia="ru-RU"/>
        </w:rPr>
        <w:t>індивідуальні</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пакети</w:t>
      </w:r>
      <w:proofErr w:type="spellEnd"/>
      <w:r>
        <w:rPr>
          <w:rFonts w:ascii="Times New Roman" w:eastAsia="Times New Roman" w:hAnsi="Times New Roman" w:cs="Times New Roman"/>
          <w:bCs/>
          <w:color w:val="000000"/>
          <w:kern w:val="0"/>
          <w:sz w:val="20"/>
          <w:szCs w:val="20"/>
          <w:lang w:eastAsia="ru-RU"/>
        </w:rPr>
        <w:t xml:space="preserve"> і </w:t>
      </w:r>
      <w:proofErr w:type="spellStart"/>
      <w:r>
        <w:rPr>
          <w:rFonts w:ascii="Times New Roman" w:eastAsia="Times New Roman" w:hAnsi="Times New Roman" w:cs="Times New Roman"/>
          <w:bCs/>
          <w:color w:val="000000"/>
          <w:kern w:val="0"/>
          <w:sz w:val="20"/>
          <w:szCs w:val="20"/>
          <w:lang w:eastAsia="ru-RU"/>
        </w:rPr>
        <w:t>викидати</w:t>
      </w:r>
      <w:proofErr w:type="spellEnd"/>
      <w:r>
        <w:rPr>
          <w:rFonts w:ascii="Times New Roman" w:eastAsia="Times New Roman" w:hAnsi="Times New Roman" w:cs="Times New Roman"/>
          <w:bCs/>
          <w:color w:val="000000"/>
          <w:kern w:val="0"/>
          <w:sz w:val="20"/>
          <w:szCs w:val="20"/>
          <w:lang w:eastAsia="ru-RU"/>
        </w:rPr>
        <w:t xml:space="preserve"> в </w:t>
      </w:r>
      <w:proofErr w:type="spellStart"/>
      <w:r>
        <w:rPr>
          <w:rFonts w:ascii="Times New Roman" w:eastAsia="Times New Roman" w:hAnsi="Times New Roman" w:cs="Times New Roman"/>
          <w:bCs/>
          <w:color w:val="000000"/>
          <w:kern w:val="0"/>
          <w:sz w:val="20"/>
          <w:szCs w:val="20"/>
          <w:lang w:eastAsia="ru-RU"/>
        </w:rPr>
        <w:t>смітники</w:t>
      </w:r>
      <w:proofErr w:type="spellEnd"/>
      <w:r>
        <w:rPr>
          <w:rFonts w:ascii="Times New Roman" w:eastAsia="Times New Roman" w:hAnsi="Times New Roman" w:cs="Times New Roman"/>
          <w:bCs/>
          <w:color w:val="000000"/>
          <w:kern w:val="0"/>
          <w:sz w:val="20"/>
          <w:szCs w:val="20"/>
          <w:lang w:eastAsia="ru-RU"/>
        </w:rPr>
        <w:t xml:space="preserve"> на стоянках.</w:t>
      </w:r>
      <w:r>
        <w:rPr>
          <w:rFonts w:ascii="Times New Roman" w:eastAsia="Times New Roman" w:hAnsi="Times New Roman" w:cs="Times New Roman"/>
          <w:color w:val="000000"/>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proofErr w:type="spellStart"/>
      <w:r>
        <w:rPr>
          <w:rFonts w:ascii="Times New Roman" w:eastAsia="Times New Roman" w:hAnsi="Times New Roman" w:cs="Times New Roman"/>
          <w:color w:val="000000"/>
          <w:kern w:val="0"/>
          <w:sz w:val="20"/>
          <w:szCs w:val="20"/>
          <w:lang w:eastAsia="ru-RU"/>
        </w:rPr>
        <w:t>Під</w:t>
      </w:r>
      <w:proofErr w:type="spellEnd"/>
      <w:r>
        <w:rPr>
          <w:rFonts w:ascii="Times New Roman" w:eastAsia="Times New Roman" w:hAnsi="Times New Roman" w:cs="Times New Roman"/>
          <w:color w:val="000000"/>
          <w:kern w:val="0"/>
          <w:sz w:val="20"/>
          <w:szCs w:val="20"/>
          <w:lang w:eastAsia="ru-RU"/>
        </w:rPr>
        <w:t xml:space="preserve"> час стоянок автобуса, перед </w:t>
      </w:r>
      <w:proofErr w:type="spellStart"/>
      <w:r>
        <w:rPr>
          <w:rFonts w:ascii="Times New Roman" w:eastAsia="Times New Roman" w:hAnsi="Times New Roman" w:cs="Times New Roman"/>
          <w:color w:val="000000"/>
          <w:kern w:val="0"/>
          <w:sz w:val="20"/>
          <w:szCs w:val="20"/>
          <w:lang w:eastAsia="ru-RU"/>
        </w:rPr>
        <w:t>тим</w:t>
      </w:r>
      <w:proofErr w:type="spellEnd"/>
      <w:r>
        <w:rPr>
          <w:rFonts w:ascii="Times New Roman" w:eastAsia="Times New Roman" w:hAnsi="Times New Roman" w:cs="Times New Roman"/>
          <w:color w:val="000000"/>
          <w:kern w:val="0"/>
          <w:sz w:val="20"/>
          <w:szCs w:val="20"/>
          <w:lang w:eastAsia="ru-RU"/>
        </w:rPr>
        <w:t xml:space="preserve">, як </w:t>
      </w:r>
      <w:proofErr w:type="spellStart"/>
      <w:r>
        <w:rPr>
          <w:rFonts w:ascii="Times New Roman" w:eastAsia="Times New Roman" w:hAnsi="Times New Roman" w:cs="Times New Roman"/>
          <w:color w:val="000000"/>
          <w:kern w:val="0"/>
          <w:sz w:val="20"/>
          <w:szCs w:val="20"/>
          <w:lang w:eastAsia="ru-RU"/>
        </w:rPr>
        <w:t>залишити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своє</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місце</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переконайтеся</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що</w:t>
      </w:r>
      <w:proofErr w:type="spellEnd"/>
      <w:r>
        <w:rPr>
          <w:rFonts w:ascii="Times New Roman" w:eastAsia="Times New Roman" w:hAnsi="Times New Roman" w:cs="Times New Roman"/>
          <w:color w:val="000000"/>
          <w:kern w:val="0"/>
          <w:sz w:val="20"/>
          <w:szCs w:val="20"/>
          <w:lang w:eastAsia="ru-RU"/>
        </w:rPr>
        <w:t xml:space="preserve"> спинка </w:t>
      </w:r>
      <w:proofErr w:type="spellStart"/>
      <w:r>
        <w:rPr>
          <w:rFonts w:ascii="Times New Roman" w:eastAsia="Times New Roman" w:hAnsi="Times New Roman" w:cs="Times New Roman"/>
          <w:color w:val="000000"/>
          <w:kern w:val="0"/>
          <w:sz w:val="20"/>
          <w:szCs w:val="20"/>
          <w:lang w:eastAsia="ru-RU"/>
        </w:rPr>
        <w:t>вашого</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крісла</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перебуває</w:t>
      </w:r>
      <w:proofErr w:type="spellEnd"/>
      <w:r>
        <w:rPr>
          <w:rFonts w:ascii="Times New Roman" w:eastAsia="Times New Roman" w:hAnsi="Times New Roman" w:cs="Times New Roman"/>
          <w:color w:val="000000"/>
          <w:kern w:val="0"/>
          <w:sz w:val="20"/>
          <w:szCs w:val="20"/>
          <w:lang w:eastAsia="ru-RU"/>
        </w:rPr>
        <w:t xml:space="preserve"> у вертикальному </w:t>
      </w:r>
      <w:proofErr w:type="spellStart"/>
      <w:r>
        <w:rPr>
          <w:rFonts w:ascii="Times New Roman" w:eastAsia="Times New Roman" w:hAnsi="Times New Roman" w:cs="Times New Roman"/>
          <w:color w:val="000000"/>
          <w:kern w:val="0"/>
          <w:sz w:val="20"/>
          <w:szCs w:val="20"/>
          <w:lang w:eastAsia="ru-RU"/>
        </w:rPr>
        <w:t>положенні</w:t>
      </w:r>
      <w:proofErr w:type="spellEnd"/>
      <w:r>
        <w:rPr>
          <w:rFonts w:ascii="Times New Roman" w:eastAsia="Times New Roman" w:hAnsi="Times New Roman" w:cs="Times New Roman"/>
          <w:color w:val="000000"/>
          <w:kern w:val="0"/>
          <w:sz w:val="20"/>
          <w:szCs w:val="20"/>
          <w:lang w:eastAsia="ru-RU"/>
        </w:rPr>
        <w:t xml:space="preserve">, столик </w:t>
      </w:r>
      <w:proofErr w:type="spellStart"/>
      <w:r>
        <w:rPr>
          <w:rFonts w:ascii="Times New Roman" w:eastAsia="Times New Roman" w:hAnsi="Times New Roman" w:cs="Times New Roman"/>
          <w:color w:val="000000"/>
          <w:kern w:val="0"/>
          <w:sz w:val="20"/>
          <w:szCs w:val="20"/>
          <w:lang w:eastAsia="ru-RU"/>
        </w:rPr>
        <w:t>закритий</w:t>
      </w:r>
      <w:proofErr w:type="spellEnd"/>
      <w:r>
        <w:rPr>
          <w:rFonts w:ascii="Times New Roman" w:eastAsia="Times New Roman" w:hAnsi="Times New Roman" w:cs="Times New Roman"/>
          <w:color w:val="000000"/>
          <w:kern w:val="0"/>
          <w:sz w:val="20"/>
          <w:szCs w:val="20"/>
          <w:lang w:eastAsia="ru-RU"/>
        </w:rPr>
        <w:t xml:space="preserve"> і прибрано </w:t>
      </w:r>
      <w:proofErr w:type="spellStart"/>
      <w:r>
        <w:rPr>
          <w:rFonts w:ascii="Times New Roman" w:eastAsia="Times New Roman" w:hAnsi="Times New Roman" w:cs="Times New Roman"/>
          <w:color w:val="000000"/>
          <w:kern w:val="0"/>
          <w:sz w:val="20"/>
          <w:szCs w:val="20"/>
          <w:lang w:eastAsia="ru-RU"/>
        </w:rPr>
        <w:t>підставку</w:t>
      </w:r>
      <w:proofErr w:type="spellEnd"/>
      <w:r>
        <w:rPr>
          <w:rFonts w:ascii="Times New Roman" w:eastAsia="Times New Roman" w:hAnsi="Times New Roman" w:cs="Times New Roman"/>
          <w:color w:val="000000"/>
          <w:kern w:val="0"/>
          <w:sz w:val="20"/>
          <w:szCs w:val="20"/>
          <w:lang w:eastAsia="ru-RU"/>
        </w:rPr>
        <w:t xml:space="preserve"> для </w:t>
      </w:r>
      <w:proofErr w:type="spellStart"/>
      <w:r>
        <w:rPr>
          <w:rFonts w:ascii="Times New Roman" w:eastAsia="Times New Roman" w:hAnsi="Times New Roman" w:cs="Times New Roman"/>
          <w:color w:val="000000"/>
          <w:kern w:val="0"/>
          <w:sz w:val="20"/>
          <w:szCs w:val="20"/>
          <w:lang w:eastAsia="ru-RU"/>
        </w:rPr>
        <w:t>ніг</w:t>
      </w:r>
      <w:proofErr w:type="spellEnd"/>
      <w:r>
        <w:rPr>
          <w:rFonts w:ascii="Times New Roman" w:eastAsia="Times New Roman" w:hAnsi="Times New Roman" w:cs="Times New Roman"/>
          <w:color w:val="000000"/>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bCs/>
          <w:color w:val="000000"/>
          <w:kern w:val="0"/>
          <w:sz w:val="20"/>
          <w:szCs w:val="20"/>
          <w:lang w:eastAsia="ru-RU"/>
        </w:rPr>
        <w:t xml:space="preserve">Категорично заборонено </w:t>
      </w:r>
      <w:proofErr w:type="spellStart"/>
      <w:r>
        <w:rPr>
          <w:rFonts w:ascii="Times New Roman" w:eastAsia="Times New Roman" w:hAnsi="Times New Roman" w:cs="Times New Roman"/>
          <w:bCs/>
          <w:color w:val="000000"/>
          <w:kern w:val="0"/>
          <w:sz w:val="20"/>
          <w:szCs w:val="20"/>
          <w:lang w:eastAsia="ru-RU"/>
        </w:rPr>
        <w:t>відволікати</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водія</w:t>
      </w:r>
      <w:proofErr w:type="spellEnd"/>
      <w:r>
        <w:rPr>
          <w:rFonts w:ascii="Times New Roman" w:eastAsia="Times New Roman" w:hAnsi="Times New Roman" w:cs="Times New Roman"/>
          <w:bCs/>
          <w:color w:val="000000"/>
          <w:kern w:val="0"/>
          <w:sz w:val="20"/>
          <w:szCs w:val="20"/>
          <w:lang w:eastAsia="ru-RU"/>
        </w:rPr>
        <w:t xml:space="preserve"> </w:t>
      </w:r>
      <w:proofErr w:type="spellStart"/>
      <w:r>
        <w:rPr>
          <w:rFonts w:ascii="Times New Roman" w:eastAsia="Times New Roman" w:hAnsi="Times New Roman" w:cs="Times New Roman"/>
          <w:bCs/>
          <w:color w:val="000000"/>
          <w:kern w:val="0"/>
          <w:sz w:val="20"/>
          <w:szCs w:val="20"/>
          <w:lang w:eastAsia="ru-RU"/>
        </w:rPr>
        <w:t>під</w:t>
      </w:r>
      <w:proofErr w:type="spellEnd"/>
      <w:r>
        <w:rPr>
          <w:rFonts w:ascii="Times New Roman" w:eastAsia="Times New Roman" w:hAnsi="Times New Roman" w:cs="Times New Roman"/>
          <w:bCs/>
          <w:color w:val="000000"/>
          <w:kern w:val="0"/>
          <w:sz w:val="20"/>
          <w:szCs w:val="20"/>
          <w:lang w:eastAsia="ru-RU"/>
        </w:rPr>
        <w:t xml:space="preserve"> час </w:t>
      </w:r>
      <w:proofErr w:type="spellStart"/>
      <w:r>
        <w:rPr>
          <w:rFonts w:ascii="Times New Roman" w:eastAsia="Times New Roman" w:hAnsi="Times New Roman" w:cs="Times New Roman"/>
          <w:bCs/>
          <w:color w:val="000000"/>
          <w:kern w:val="0"/>
          <w:sz w:val="20"/>
          <w:szCs w:val="20"/>
          <w:lang w:eastAsia="ru-RU"/>
        </w:rPr>
        <w:t>руху</w:t>
      </w:r>
      <w:proofErr w:type="spellEnd"/>
      <w:r>
        <w:rPr>
          <w:rFonts w:ascii="Times New Roman" w:eastAsia="Times New Roman" w:hAnsi="Times New Roman" w:cs="Times New Roman"/>
          <w:color w:val="000000"/>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proofErr w:type="spellStart"/>
      <w:r>
        <w:rPr>
          <w:rFonts w:ascii="Times New Roman" w:eastAsia="Times New Roman" w:hAnsi="Times New Roman" w:cs="Times New Roman"/>
          <w:color w:val="000000"/>
          <w:kern w:val="0"/>
          <w:sz w:val="20"/>
          <w:szCs w:val="20"/>
          <w:lang w:eastAsia="ru-RU"/>
        </w:rPr>
        <w:t>Пасажири</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які</w:t>
      </w:r>
      <w:proofErr w:type="spellEnd"/>
      <w:r>
        <w:rPr>
          <w:rFonts w:ascii="Times New Roman" w:eastAsia="Times New Roman" w:hAnsi="Times New Roman" w:cs="Times New Roman"/>
          <w:color w:val="000000"/>
          <w:kern w:val="0"/>
          <w:sz w:val="20"/>
          <w:szCs w:val="20"/>
          <w:lang w:eastAsia="ru-RU"/>
        </w:rPr>
        <w:t xml:space="preserve"> порушили правила </w:t>
      </w:r>
      <w:proofErr w:type="spellStart"/>
      <w:r>
        <w:rPr>
          <w:rFonts w:ascii="Times New Roman" w:eastAsia="Times New Roman" w:hAnsi="Times New Roman" w:cs="Times New Roman"/>
          <w:color w:val="000000"/>
          <w:kern w:val="0"/>
          <w:sz w:val="20"/>
          <w:szCs w:val="20"/>
          <w:lang w:eastAsia="ru-RU"/>
        </w:rPr>
        <w:t>поведінки</w:t>
      </w:r>
      <w:proofErr w:type="spellEnd"/>
      <w:r>
        <w:rPr>
          <w:rFonts w:ascii="Times New Roman" w:eastAsia="Times New Roman" w:hAnsi="Times New Roman" w:cs="Times New Roman"/>
          <w:color w:val="000000"/>
          <w:kern w:val="0"/>
          <w:sz w:val="20"/>
          <w:szCs w:val="20"/>
          <w:lang w:eastAsia="ru-RU"/>
        </w:rPr>
        <w:t xml:space="preserve"> в </w:t>
      </w:r>
      <w:proofErr w:type="spellStart"/>
      <w:r>
        <w:rPr>
          <w:rFonts w:ascii="Times New Roman" w:eastAsia="Times New Roman" w:hAnsi="Times New Roman" w:cs="Times New Roman"/>
          <w:color w:val="000000"/>
          <w:kern w:val="0"/>
          <w:sz w:val="20"/>
          <w:szCs w:val="20"/>
          <w:lang w:eastAsia="ru-RU"/>
        </w:rPr>
        <w:t>автобусі</w:t>
      </w:r>
      <w:proofErr w:type="spellEnd"/>
      <w:r>
        <w:rPr>
          <w:rFonts w:ascii="Times New Roman" w:eastAsia="Times New Roman" w:hAnsi="Times New Roman" w:cs="Times New Roman"/>
          <w:color w:val="000000"/>
          <w:kern w:val="0"/>
          <w:sz w:val="20"/>
          <w:szCs w:val="20"/>
          <w:lang w:eastAsia="ru-RU"/>
        </w:rPr>
        <w:t>, </w:t>
      </w:r>
      <w:proofErr w:type="spellStart"/>
      <w:r>
        <w:rPr>
          <w:rFonts w:ascii="Times New Roman" w:eastAsia="Times New Roman" w:hAnsi="Times New Roman" w:cs="Times New Roman"/>
          <w:color w:val="000000"/>
          <w:kern w:val="0"/>
          <w:sz w:val="20"/>
          <w:szCs w:val="20"/>
          <w:lang w:eastAsia="ru-RU"/>
        </w:rPr>
        <w:t>висаджуватимуться</w:t>
      </w:r>
      <w:proofErr w:type="spellEnd"/>
      <w:r>
        <w:rPr>
          <w:rFonts w:ascii="Times New Roman" w:eastAsia="Times New Roman" w:hAnsi="Times New Roman" w:cs="Times New Roman"/>
          <w:color w:val="000000"/>
          <w:kern w:val="0"/>
          <w:sz w:val="20"/>
          <w:szCs w:val="20"/>
          <w:lang w:eastAsia="ru-RU"/>
        </w:rPr>
        <w:t xml:space="preserve"> без </w:t>
      </w:r>
      <w:proofErr w:type="spellStart"/>
      <w:r>
        <w:rPr>
          <w:rFonts w:ascii="Times New Roman" w:eastAsia="Times New Roman" w:hAnsi="Times New Roman" w:cs="Times New Roman"/>
          <w:color w:val="000000"/>
          <w:kern w:val="0"/>
          <w:sz w:val="20"/>
          <w:szCs w:val="20"/>
          <w:lang w:eastAsia="ru-RU"/>
        </w:rPr>
        <w:t>компенсації</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вартості</w:t>
      </w:r>
      <w:proofErr w:type="spellEnd"/>
      <w:r>
        <w:rPr>
          <w:rFonts w:ascii="Times New Roman" w:eastAsia="Times New Roman" w:hAnsi="Times New Roman" w:cs="Times New Roman"/>
          <w:color w:val="000000"/>
          <w:kern w:val="0"/>
          <w:sz w:val="20"/>
          <w:szCs w:val="20"/>
          <w:lang w:eastAsia="ru-RU"/>
        </w:rPr>
        <w:t xml:space="preserve"> </w:t>
      </w:r>
      <w:proofErr w:type="spellStart"/>
      <w:r>
        <w:rPr>
          <w:rFonts w:ascii="Times New Roman" w:eastAsia="Times New Roman" w:hAnsi="Times New Roman" w:cs="Times New Roman"/>
          <w:color w:val="000000"/>
          <w:kern w:val="0"/>
          <w:sz w:val="20"/>
          <w:szCs w:val="20"/>
          <w:lang w:eastAsia="ru-RU"/>
        </w:rPr>
        <w:t>проїзду</w:t>
      </w:r>
      <w:proofErr w:type="spellEnd"/>
      <w:r>
        <w:rPr>
          <w:rFonts w:ascii="Times New Roman" w:eastAsia="Times New Roman" w:hAnsi="Times New Roman" w:cs="Times New Roman"/>
          <w:color w:val="000000"/>
          <w:kern w:val="0"/>
          <w:sz w:val="20"/>
          <w:szCs w:val="20"/>
          <w:lang w:eastAsia="ru-RU"/>
        </w:rPr>
        <w:t>.</w:t>
      </w:r>
    </w:p>
    <w:p w:rsidR="00C77400" w:rsidRDefault="00C77400">
      <w:pPr>
        <w:widowControl/>
        <w:tabs>
          <w:tab w:val="left" w:pos="426"/>
        </w:tabs>
        <w:suppressAutoHyphens w:val="0"/>
        <w:spacing w:after="0" w:line="240" w:lineRule="auto"/>
        <w:jc w:val="both"/>
        <w:textAlignment w:val="auto"/>
        <w:rPr>
          <w:rFonts w:ascii="Times New Roman" w:eastAsia="Times New Roman" w:hAnsi="Times New Roman" w:cs="Times New Roman"/>
          <w:color w:val="000000"/>
          <w:kern w:val="0"/>
          <w:sz w:val="20"/>
          <w:szCs w:val="20"/>
          <w:lang w:eastAsia="ru-RU"/>
        </w:rPr>
      </w:pPr>
    </w:p>
    <w:p w:rsidR="00C77400" w:rsidRDefault="00924310">
      <w:pPr>
        <w:widowControl/>
        <w:numPr>
          <w:ilvl w:val="0"/>
          <w:numId w:val="4"/>
        </w:numPr>
        <w:tabs>
          <w:tab w:val="left" w:pos="426"/>
          <w:tab w:val="left" w:pos="720"/>
        </w:tabs>
        <w:suppressAutoHyphens w:val="0"/>
        <w:spacing w:after="0" w:line="240" w:lineRule="auto"/>
        <w:jc w:val="both"/>
        <w:textAlignment w:val="auto"/>
        <w:rPr>
          <w:rFonts w:ascii="Times New Roman" w:eastAsia="Times New Roman" w:hAnsi="Times New Roman" w:cs="Times New Roman"/>
          <w:b/>
          <w:kern w:val="0"/>
          <w:sz w:val="20"/>
          <w:szCs w:val="20"/>
          <w:lang w:eastAsia="ru-RU"/>
        </w:rPr>
      </w:pPr>
      <w:proofErr w:type="spellStart"/>
      <w:r>
        <w:rPr>
          <w:rFonts w:ascii="Times New Roman" w:eastAsia="Times New Roman" w:hAnsi="Times New Roman" w:cs="Times New Roman"/>
          <w:b/>
          <w:kern w:val="0"/>
          <w:sz w:val="20"/>
          <w:szCs w:val="20"/>
          <w:lang w:eastAsia="ru-RU"/>
        </w:rPr>
        <w:t>Повернення</w:t>
      </w:r>
      <w:proofErr w:type="spellEnd"/>
      <w:r>
        <w:rPr>
          <w:rFonts w:ascii="Times New Roman" w:eastAsia="Times New Roman" w:hAnsi="Times New Roman" w:cs="Times New Roman"/>
          <w:b/>
          <w:kern w:val="0"/>
          <w:sz w:val="20"/>
          <w:szCs w:val="20"/>
          <w:lang w:eastAsia="ru-RU"/>
        </w:rPr>
        <w:t xml:space="preserve"> грошей за </w:t>
      </w:r>
      <w:proofErr w:type="spellStart"/>
      <w:r>
        <w:rPr>
          <w:rFonts w:ascii="Times New Roman" w:eastAsia="Times New Roman" w:hAnsi="Times New Roman" w:cs="Times New Roman"/>
          <w:b/>
          <w:kern w:val="0"/>
          <w:sz w:val="20"/>
          <w:szCs w:val="20"/>
          <w:lang w:eastAsia="ru-RU"/>
        </w:rPr>
        <w:t>невикористану</w:t>
      </w:r>
      <w:proofErr w:type="spellEnd"/>
      <w:r>
        <w:rPr>
          <w:rFonts w:ascii="Times New Roman" w:eastAsia="Times New Roman" w:hAnsi="Times New Roman" w:cs="Times New Roman"/>
          <w:b/>
          <w:kern w:val="0"/>
          <w:sz w:val="20"/>
          <w:szCs w:val="20"/>
          <w:lang w:eastAsia="ru-RU"/>
        </w:rPr>
        <w:t xml:space="preserve"> </w:t>
      </w:r>
      <w:proofErr w:type="spellStart"/>
      <w:r>
        <w:rPr>
          <w:rFonts w:ascii="Times New Roman" w:eastAsia="Times New Roman" w:hAnsi="Times New Roman" w:cs="Times New Roman"/>
          <w:b/>
          <w:kern w:val="0"/>
          <w:sz w:val="20"/>
          <w:szCs w:val="20"/>
          <w:lang w:eastAsia="ru-RU"/>
        </w:rPr>
        <w:t>подорож</w:t>
      </w:r>
      <w:proofErr w:type="spellEnd"/>
      <w:r>
        <w:rPr>
          <w:rFonts w:ascii="Times New Roman" w:eastAsia="Times New Roman" w:hAnsi="Times New Roman" w:cs="Times New Roman"/>
          <w:b/>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Гроші</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невикористану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подорож</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повертаються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виключно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фірмою</w:t>
      </w:r>
      <w:proofErr w:type="spellEnd"/>
      <w:r>
        <w:rPr>
          <w:rFonts w:ascii="Times New Roman" w:eastAsia="Times New Roman" w:hAnsi="Times New Roman" w:cs="Times New Roman"/>
          <w:kern w:val="0"/>
          <w:sz w:val="20"/>
          <w:szCs w:val="20"/>
          <w:lang w:eastAsia="ru-RU"/>
        </w:rPr>
        <w:t xml:space="preserve">, в </w:t>
      </w:r>
      <w:proofErr w:type="spellStart"/>
      <w:r>
        <w:rPr>
          <w:rFonts w:ascii="Times New Roman" w:eastAsia="Times New Roman" w:hAnsi="Times New Roman" w:cs="Times New Roman"/>
          <w:kern w:val="0"/>
          <w:sz w:val="20"/>
          <w:szCs w:val="20"/>
          <w:lang w:eastAsia="ru-RU"/>
        </w:rPr>
        <w:t>якій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був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придбаний</w:t>
      </w:r>
      <w:proofErr w:type="spellEnd"/>
      <w:r>
        <w:rPr>
          <w:rFonts w:ascii="Times New Roman" w:eastAsia="Times New Roman" w:hAnsi="Times New Roman" w:cs="Times New Roman"/>
          <w:kern w:val="0"/>
          <w:sz w:val="20"/>
          <w:szCs w:val="20"/>
          <w:lang w:eastAsia="ru-RU"/>
        </w:rPr>
        <w:t xml:space="preserve"> квиток.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Підставою</w:t>
      </w:r>
      <w:proofErr w:type="spellEnd"/>
      <w:r>
        <w:rPr>
          <w:rFonts w:ascii="Times New Roman" w:eastAsia="Times New Roman" w:hAnsi="Times New Roman" w:cs="Times New Roman"/>
          <w:kern w:val="0"/>
          <w:sz w:val="20"/>
          <w:szCs w:val="20"/>
          <w:lang w:eastAsia="ru-RU"/>
        </w:rPr>
        <w:t xml:space="preserve"> для </w:t>
      </w:r>
      <w:proofErr w:type="spellStart"/>
      <w:r>
        <w:rPr>
          <w:rFonts w:ascii="Times New Roman" w:eastAsia="Times New Roman" w:hAnsi="Times New Roman" w:cs="Times New Roman"/>
          <w:kern w:val="0"/>
          <w:sz w:val="20"/>
          <w:szCs w:val="20"/>
          <w:lang w:eastAsia="ru-RU"/>
        </w:rPr>
        <w:t>повернення</w:t>
      </w:r>
      <w:proofErr w:type="spellEnd"/>
      <w:r>
        <w:rPr>
          <w:rFonts w:ascii="Times New Roman" w:eastAsia="Times New Roman" w:hAnsi="Times New Roman" w:cs="Times New Roman"/>
          <w:kern w:val="0"/>
          <w:sz w:val="20"/>
          <w:szCs w:val="20"/>
          <w:lang w:eastAsia="ru-RU"/>
        </w:rPr>
        <w:t xml:space="preserve"> грошей є бланк (квиток) </w:t>
      </w:r>
      <w:proofErr w:type="spellStart"/>
      <w:r>
        <w:rPr>
          <w:rFonts w:ascii="Times New Roman" w:eastAsia="Times New Roman" w:hAnsi="Times New Roman" w:cs="Times New Roman"/>
          <w:kern w:val="0"/>
          <w:sz w:val="20"/>
          <w:szCs w:val="20"/>
          <w:lang w:eastAsia="ru-RU"/>
        </w:rPr>
        <w:t>зі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всіма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відривними</w:t>
      </w:r>
      <w:proofErr w:type="spellEnd"/>
      <w:r>
        <w:rPr>
          <w:rFonts w:ascii="Times New Roman" w:eastAsia="Times New Roman" w:hAnsi="Times New Roman" w:cs="Times New Roman"/>
          <w:kern w:val="0"/>
          <w:sz w:val="20"/>
          <w:szCs w:val="20"/>
          <w:lang w:eastAsia="ru-RU"/>
        </w:rPr>
        <w:t xml:space="preserve"> купонами.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Гроші</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невикористану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зворотну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подорож</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повертаються</w:t>
      </w:r>
      <w:proofErr w:type="spellEnd"/>
      <w:r>
        <w:rPr>
          <w:rFonts w:ascii="Times New Roman" w:eastAsia="Times New Roman" w:hAnsi="Times New Roman" w:cs="Times New Roman"/>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який</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з'явився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або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запізнився</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має</w:t>
      </w:r>
      <w:proofErr w:type="spellEnd"/>
      <w:r>
        <w:rPr>
          <w:rFonts w:ascii="Times New Roman" w:eastAsia="Times New Roman" w:hAnsi="Times New Roman" w:cs="Times New Roman"/>
          <w:kern w:val="0"/>
          <w:sz w:val="20"/>
          <w:szCs w:val="20"/>
          <w:lang w:eastAsia="ru-RU"/>
        </w:rPr>
        <w:t xml:space="preserve"> право на </w:t>
      </w:r>
      <w:proofErr w:type="spellStart"/>
      <w:r>
        <w:rPr>
          <w:rFonts w:ascii="Times New Roman" w:eastAsia="Times New Roman" w:hAnsi="Times New Roman" w:cs="Times New Roman"/>
          <w:kern w:val="0"/>
          <w:sz w:val="20"/>
          <w:szCs w:val="20"/>
          <w:lang w:eastAsia="ru-RU"/>
        </w:rPr>
        <w:t>повернення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вартості</w:t>
      </w:r>
      <w:proofErr w:type="spellEnd"/>
      <w:r>
        <w:rPr>
          <w:rFonts w:ascii="Times New Roman" w:eastAsia="Times New Roman" w:hAnsi="Times New Roman" w:cs="Times New Roman"/>
          <w:kern w:val="0"/>
          <w:sz w:val="20"/>
          <w:szCs w:val="20"/>
          <w:lang w:eastAsia="ru-RU"/>
        </w:rPr>
        <w:t xml:space="preserve"> квитка.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При </w:t>
      </w:r>
      <w:proofErr w:type="spellStart"/>
      <w:r>
        <w:rPr>
          <w:rFonts w:ascii="Times New Roman" w:eastAsia="Times New Roman" w:hAnsi="Times New Roman" w:cs="Times New Roman"/>
          <w:kern w:val="0"/>
          <w:sz w:val="20"/>
          <w:szCs w:val="20"/>
          <w:lang w:eastAsia="ru-RU"/>
        </w:rPr>
        <w:t>відмові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від</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поїздки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має</w:t>
      </w:r>
      <w:proofErr w:type="spellEnd"/>
      <w:r>
        <w:rPr>
          <w:rFonts w:ascii="Times New Roman" w:eastAsia="Times New Roman" w:hAnsi="Times New Roman" w:cs="Times New Roman"/>
          <w:kern w:val="0"/>
          <w:sz w:val="20"/>
          <w:szCs w:val="20"/>
          <w:lang w:eastAsia="ru-RU"/>
        </w:rPr>
        <w:t xml:space="preserve"> право на </w:t>
      </w:r>
      <w:proofErr w:type="spellStart"/>
      <w:r>
        <w:rPr>
          <w:rFonts w:ascii="Times New Roman" w:eastAsia="Times New Roman" w:hAnsi="Times New Roman" w:cs="Times New Roman"/>
          <w:kern w:val="0"/>
          <w:sz w:val="20"/>
          <w:szCs w:val="20"/>
          <w:lang w:eastAsia="ru-RU"/>
        </w:rPr>
        <w:t>повернення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вартості</w:t>
      </w:r>
      <w:proofErr w:type="spellEnd"/>
      <w:r>
        <w:rPr>
          <w:rFonts w:ascii="Times New Roman" w:eastAsia="Times New Roman" w:hAnsi="Times New Roman" w:cs="Times New Roman"/>
          <w:kern w:val="0"/>
          <w:sz w:val="20"/>
          <w:szCs w:val="20"/>
          <w:lang w:eastAsia="ru-RU"/>
        </w:rPr>
        <w:t xml:space="preserve"> квитка з </w:t>
      </w:r>
      <w:proofErr w:type="spellStart"/>
      <w:r>
        <w:rPr>
          <w:rFonts w:ascii="Times New Roman" w:eastAsia="Times New Roman" w:hAnsi="Times New Roman" w:cs="Times New Roman"/>
          <w:kern w:val="0"/>
          <w:sz w:val="20"/>
          <w:szCs w:val="20"/>
          <w:lang w:eastAsia="ru-RU"/>
        </w:rPr>
        <w:t>відрахуванням</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касового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збору</w:t>
      </w:r>
      <w:proofErr w:type="spellEnd"/>
      <w:r>
        <w:rPr>
          <w:rFonts w:ascii="Times New Roman" w:eastAsia="Times New Roman" w:hAnsi="Times New Roman" w:cs="Times New Roman"/>
          <w:kern w:val="0"/>
          <w:sz w:val="20"/>
          <w:szCs w:val="20"/>
          <w:lang w:eastAsia="ru-RU"/>
        </w:rPr>
        <w:t xml:space="preserve">. При </w:t>
      </w:r>
      <w:proofErr w:type="spellStart"/>
      <w:r>
        <w:rPr>
          <w:rFonts w:ascii="Times New Roman" w:eastAsia="Times New Roman" w:hAnsi="Times New Roman" w:cs="Times New Roman"/>
          <w:kern w:val="0"/>
          <w:sz w:val="20"/>
          <w:szCs w:val="20"/>
          <w:lang w:eastAsia="ru-RU"/>
        </w:rPr>
        <w:t>поверненні</w:t>
      </w:r>
      <w:proofErr w:type="spellEnd"/>
      <w:r>
        <w:rPr>
          <w:rFonts w:ascii="Times New Roman" w:eastAsia="Times New Roman" w:hAnsi="Times New Roman" w:cs="Times New Roman"/>
          <w:kern w:val="0"/>
          <w:sz w:val="20"/>
          <w:szCs w:val="20"/>
          <w:lang w:eastAsia="ru-RU"/>
        </w:rPr>
        <w:t xml:space="preserve"> квитка </w:t>
      </w:r>
      <w:proofErr w:type="spellStart"/>
      <w:r>
        <w:rPr>
          <w:rFonts w:ascii="Times New Roman" w:eastAsia="Times New Roman" w:hAnsi="Times New Roman" w:cs="Times New Roman"/>
          <w:kern w:val="0"/>
          <w:sz w:val="20"/>
          <w:szCs w:val="20"/>
          <w:lang w:eastAsia="ru-RU"/>
        </w:rPr>
        <w:t>знімається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наступний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збір</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0"/>
          <w:numId w:val="6"/>
        </w:numPr>
        <w:tabs>
          <w:tab w:val="left" w:pos="426"/>
          <w:tab w:val="left" w:pos="851"/>
          <w:tab w:val="left" w:pos="1620"/>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понад</w:t>
      </w:r>
      <w:proofErr w:type="spellEnd"/>
      <w:r>
        <w:rPr>
          <w:rFonts w:ascii="Times New Roman" w:eastAsia="Times New Roman" w:hAnsi="Times New Roman" w:cs="Times New Roman"/>
          <w:kern w:val="0"/>
          <w:sz w:val="20"/>
          <w:szCs w:val="20"/>
          <w:lang w:eastAsia="ru-RU"/>
        </w:rPr>
        <w:t xml:space="preserve"> 48 годин до </w:t>
      </w:r>
      <w:proofErr w:type="spellStart"/>
      <w:r>
        <w:rPr>
          <w:rFonts w:ascii="Times New Roman" w:eastAsia="Times New Roman" w:hAnsi="Times New Roman" w:cs="Times New Roman"/>
          <w:kern w:val="0"/>
          <w:sz w:val="20"/>
          <w:szCs w:val="20"/>
          <w:lang w:eastAsia="ru-RU"/>
        </w:rPr>
        <w:t>від'їзду</w:t>
      </w:r>
      <w:proofErr w:type="spellEnd"/>
      <w:r>
        <w:rPr>
          <w:rFonts w:ascii="Times New Roman" w:eastAsia="Times New Roman" w:hAnsi="Times New Roman" w:cs="Times New Roman"/>
          <w:kern w:val="0"/>
          <w:sz w:val="20"/>
          <w:szCs w:val="20"/>
          <w:lang w:eastAsia="ru-RU"/>
        </w:rPr>
        <w:t xml:space="preserve"> – 20% з </w:t>
      </w:r>
      <w:proofErr w:type="spellStart"/>
      <w:r>
        <w:rPr>
          <w:rFonts w:ascii="Times New Roman" w:eastAsia="Times New Roman" w:hAnsi="Times New Roman" w:cs="Times New Roman"/>
          <w:kern w:val="0"/>
          <w:sz w:val="20"/>
          <w:szCs w:val="20"/>
          <w:lang w:eastAsia="ru-RU"/>
        </w:rPr>
        <w:t>вартості</w:t>
      </w:r>
      <w:proofErr w:type="spellEnd"/>
      <w:r>
        <w:rPr>
          <w:rFonts w:ascii="Times New Roman" w:eastAsia="Times New Roman" w:hAnsi="Times New Roman" w:cs="Times New Roman"/>
          <w:kern w:val="0"/>
          <w:sz w:val="20"/>
          <w:szCs w:val="20"/>
          <w:lang w:eastAsia="ru-RU"/>
        </w:rPr>
        <w:t xml:space="preserve"> квитка;</w:t>
      </w:r>
    </w:p>
    <w:p w:rsidR="00C77400" w:rsidRDefault="00924310">
      <w:pPr>
        <w:widowControl/>
        <w:numPr>
          <w:ilvl w:val="0"/>
          <w:numId w:val="6"/>
        </w:numPr>
        <w:tabs>
          <w:tab w:val="left" w:pos="426"/>
          <w:tab w:val="left" w:pos="851"/>
          <w:tab w:val="left" w:pos="1620"/>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понад</w:t>
      </w:r>
      <w:proofErr w:type="spellEnd"/>
      <w:r>
        <w:rPr>
          <w:rFonts w:ascii="Times New Roman" w:eastAsia="Times New Roman" w:hAnsi="Times New Roman" w:cs="Times New Roman"/>
          <w:kern w:val="0"/>
          <w:sz w:val="20"/>
          <w:szCs w:val="20"/>
          <w:lang w:eastAsia="ru-RU"/>
        </w:rPr>
        <w:t xml:space="preserve"> 24 </w:t>
      </w:r>
      <w:proofErr w:type="spellStart"/>
      <w:r>
        <w:rPr>
          <w:rFonts w:ascii="Times New Roman" w:eastAsia="Times New Roman" w:hAnsi="Times New Roman" w:cs="Times New Roman"/>
          <w:kern w:val="0"/>
          <w:sz w:val="20"/>
          <w:szCs w:val="20"/>
          <w:lang w:eastAsia="ru-RU"/>
        </w:rPr>
        <w:t>години</w:t>
      </w:r>
      <w:proofErr w:type="spellEnd"/>
      <w:r>
        <w:rPr>
          <w:rFonts w:ascii="Times New Roman" w:eastAsia="Times New Roman" w:hAnsi="Times New Roman" w:cs="Times New Roman"/>
          <w:kern w:val="0"/>
          <w:sz w:val="20"/>
          <w:szCs w:val="20"/>
          <w:lang w:eastAsia="ru-RU"/>
        </w:rPr>
        <w:t xml:space="preserve">, але </w:t>
      </w:r>
      <w:proofErr w:type="spellStart"/>
      <w:r>
        <w:rPr>
          <w:rFonts w:ascii="Times New Roman" w:eastAsia="Times New Roman" w:hAnsi="Times New Roman" w:cs="Times New Roman"/>
          <w:kern w:val="0"/>
          <w:sz w:val="20"/>
          <w:szCs w:val="20"/>
          <w:lang w:eastAsia="ru-RU"/>
        </w:rPr>
        <w:t>менше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ніж</w:t>
      </w:r>
      <w:proofErr w:type="spellEnd"/>
      <w:r>
        <w:rPr>
          <w:rFonts w:ascii="Times New Roman" w:eastAsia="Times New Roman" w:hAnsi="Times New Roman" w:cs="Times New Roman"/>
          <w:kern w:val="0"/>
          <w:sz w:val="20"/>
          <w:szCs w:val="20"/>
          <w:lang w:eastAsia="ru-RU"/>
        </w:rPr>
        <w:t xml:space="preserve"> 48 годин до </w:t>
      </w:r>
      <w:proofErr w:type="spellStart"/>
      <w:r>
        <w:rPr>
          <w:rFonts w:ascii="Times New Roman" w:eastAsia="Times New Roman" w:hAnsi="Times New Roman" w:cs="Times New Roman"/>
          <w:kern w:val="0"/>
          <w:sz w:val="20"/>
          <w:szCs w:val="20"/>
          <w:lang w:eastAsia="ru-RU"/>
        </w:rPr>
        <w:t>від'їзду</w:t>
      </w:r>
      <w:proofErr w:type="spellEnd"/>
      <w:r>
        <w:rPr>
          <w:rFonts w:ascii="Times New Roman" w:eastAsia="Times New Roman" w:hAnsi="Times New Roman" w:cs="Times New Roman"/>
          <w:kern w:val="0"/>
          <w:sz w:val="20"/>
          <w:szCs w:val="20"/>
          <w:lang w:eastAsia="ru-RU"/>
        </w:rPr>
        <w:t xml:space="preserve"> – 50% з </w:t>
      </w:r>
      <w:proofErr w:type="spellStart"/>
      <w:r>
        <w:rPr>
          <w:rFonts w:ascii="Times New Roman" w:eastAsia="Times New Roman" w:hAnsi="Times New Roman" w:cs="Times New Roman"/>
          <w:kern w:val="0"/>
          <w:sz w:val="20"/>
          <w:szCs w:val="20"/>
          <w:lang w:eastAsia="ru-RU"/>
        </w:rPr>
        <w:t>вартості</w:t>
      </w:r>
      <w:proofErr w:type="spellEnd"/>
      <w:r>
        <w:rPr>
          <w:rFonts w:ascii="Times New Roman" w:eastAsia="Times New Roman" w:hAnsi="Times New Roman" w:cs="Times New Roman"/>
          <w:kern w:val="0"/>
          <w:sz w:val="20"/>
          <w:szCs w:val="20"/>
          <w:lang w:eastAsia="ru-RU"/>
        </w:rPr>
        <w:t xml:space="preserve"> квитка;</w:t>
      </w:r>
    </w:p>
    <w:p w:rsidR="00C77400" w:rsidRDefault="00924310">
      <w:pPr>
        <w:widowControl/>
        <w:numPr>
          <w:ilvl w:val="0"/>
          <w:numId w:val="6"/>
        </w:numPr>
        <w:tabs>
          <w:tab w:val="left" w:pos="426"/>
          <w:tab w:val="left" w:pos="851"/>
          <w:tab w:val="left" w:pos="1620"/>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менше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ніж</w:t>
      </w:r>
      <w:proofErr w:type="spellEnd"/>
      <w:r>
        <w:rPr>
          <w:rFonts w:ascii="Times New Roman" w:eastAsia="Times New Roman" w:hAnsi="Times New Roman" w:cs="Times New Roman"/>
          <w:kern w:val="0"/>
          <w:sz w:val="20"/>
          <w:szCs w:val="20"/>
          <w:lang w:eastAsia="ru-RU"/>
        </w:rPr>
        <w:t xml:space="preserve"> 24 </w:t>
      </w:r>
      <w:proofErr w:type="spellStart"/>
      <w:r>
        <w:rPr>
          <w:rFonts w:ascii="Times New Roman" w:eastAsia="Times New Roman" w:hAnsi="Times New Roman" w:cs="Times New Roman"/>
          <w:kern w:val="0"/>
          <w:sz w:val="20"/>
          <w:szCs w:val="20"/>
          <w:lang w:eastAsia="ru-RU"/>
        </w:rPr>
        <w:t>години</w:t>
      </w:r>
      <w:proofErr w:type="spellEnd"/>
      <w:r>
        <w:rPr>
          <w:rFonts w:ascii="Times New Roman" w:eastAsia="Times New Roman" w:hAnsi="Times New Roman" w:cs="Times New Roman"/>
          <w:kern w:val="0"/>
          <w:sz w:val="20"/>
          <w:szCs w:val="20"/>
          <w:lang w:eastAsia="ru-RU"/>
        </w:rPr>
        <w:t xml:space="preserve">, але </w:t>
      </w:r>
      <w:proofErr w:type="spellStart"/>
      <w:r>
        <w:rPr>
          <w:rFonts w:ascii="Times New Roman" w:eastAsia="Times New Roman" w:hAnsi="Times New Roman" w:cs="Times New Roman"/>
          <w:kern w:val="0"/>
          <w:sz w:val="20"/>
          <w:szCs w:val="20"/>
          <w:lang w:eastAsia="ru-RU"/>
        </w:rPr>
        <w:t>більше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ніж</w:t>
      </w:r>
      <w:proofErr w:type="spellEnd"/>
      <w:r>
        <w:rPr>
          <w:rFonts w:ascii="Times New Roman" w:eastAsia="Times New Roman" w:hAnsi="Times New Roman" w:cs="Times New Roman"/>
          <w:kern w:val="0"/>
          <w:sz w:val="20"/>
          <w:szCs w:val="20"/>
          <w:lang w:eastAsia="ru-RU"/>
        </w:rPr>
        <w:t xml:space="preserve"> 2 </w:t>
      </w:r>
      <w:proofErr w:type="spellStart"/>
      <w:r>
        <w:rPr>
          <w:rFonts w:ascii="Times New Roman" w:eastAsia="Times New Roman" w:hAnsi="Times New Roman" w:cs="Times New Roman"/>
          <w:kern w:val="0"/>
          <w:sz w:val="20"/>
          <w:szCs w:val="20"/>
          <w:lang w:eastAsia="ru-RU"/>
        </w:rPr>
        <w:t>години</w:t>
      </w:r>
      <w:proofErr w:type="spellEnd"/>
      <w:r>
        <w:rPr>
          <w:rFonts w:ascii="Times New Roman" w:eastAsia="Times New Roman" w:hAnsi="Times New Roman" w:cs="Times New Roman"/>
          <w:kern w:val="0"/>
          <w:sz w:val="20"/>
          <w:szCs w:val="20"/>
          <w:lang w:eastAsia="ru-RU"/>
        </w:rPr>
        <w:t xml:space="preserve"> до </w:t>
      </w:r>
      <w:proofErr w:type="spellStart"/>
      <w:r>
        <w:rPr>
          <w:rFonts w:ascii="Times New Roman" w:eastAsia="Times New Roman" w:hAnsi="Times New Roman" w:cs="Times New Roman"/>
          <w:kern w:val="0"/>
          <w:sz w:val="20"/>
          <w:szCs w:val="20"/>
          <w:lang w:eastAsia="ru-RU"/>
        </w:rPr>
        <w:t>від'їзду</w:t>
      </w:r>
      <w:proofErr w:type="spellEnd"/>
      <w:r>
        <w:rPr>
          <w:rFonts w:ascii="Times New Roman" w:eastAsia="Times New Roman" w:hAnsi="Times New Roman" w:cs="Times New Roman"/>
          <w:kern w:val="0"/>
          <w:sz w:val="20"/>
          <w:szCs w:val="20"/>
          <w:lang w:eastAsia="ru-RU"/>
        </w:rPr>
        <w:t xml:space="preserve"> – 80% з </w:t>
      </w:r>
      <w:proofErr w:type="spellStart"/>
      <w:r>
        <w:rPr>
          <w:rFonts w:ascii="Times New Roman" w:eastAsia="Times New Roman" w:hAnsi="Times New Roman" w:cs="Times New Roman"/>
          <w:kern w:val="0"/>
          <w:sz w:val="20"/>
          <w:szCs w:val="20"/>
          <w:lang w:eastAsia="ru-RU"/>
        </w:rPr>
        <w:t>вартості</w:t>
      </w:r>
      <w:proofErr w:type="spellEnd"/>
      <w:r>
        <w:rPr>
          <w:rFonts w:ascii="Times New Roman" w:eastAsia="Times New Roman" w:hAnsi="Times New Roman" w:cs="Times New Roman"/>
          <w:kern w:val="0"/>
          <w:sz w:val="20"/>
          <w:szCs w:val="20"/>
          <w:lang w:eastAsia="ru-RU"/>
        </w:rPr>
        <w:t xml:space="preserve"> квитка; </w:t>
      </w:r>
    </w:p>
    <w:p w:rsidR="00C77400" w:rsidRDefault="00924310">
      <w:pPr>
        <w:widowControl/>
        <w:numPr>
          <w:ilvl w:val="0"/>
          <w:numId w:val="6"/>
        </w:numPr>
        <w:tabs>
          <w:tab w:val="left" w:pos="426"/>
          <w:tab w:val="left" w:pos="851"/>
          <w:tab w:val="left" w:pos="1620"/>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менше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ніж</w:t>
      </w:r>
      <w:proofErr w:type="spellEnd"/>
      <w:r>
        <w:rPr>
          <w:rFonts w:ascii="Times New Roman" w:eastAsia="Times New Roman" w:hAnsi="Times New Roman" w:cs="Times New Roman"/>
          <w:kern w:val="0"/>
          <w:sz w:val="20"/>
          <w:szCs w:val="20"/>
          <w:lang w:eastAsia="ru-RU"/>
        </w:rPr>
        <w:t xml:space="preserve"> за 2 годин до </w:t>
      </w:r>
      <w:proofErr w:type="spellStart"/>
      <w:r>
        <w:rPr>
          <w:rFonts w:ascii="Times New Roman" w:eastAsia="Times New Roman" w:hAnsi="Times New Roman" w:cs="Times New Roman"/>
          <w:kern w:val="0"/>
          <w:sz w:val="20"/>
          <w:szCs w:val="20"/>
          <w:lang w:eastAsia="ru-RU"/>
        </w:rPr>
        <w:t>від'їзду</w:t>
      </w:r>
      <w:proofErr w:type="spellEnd"/>
      <w:r>
        <w:rPr>
          <w:rFonts w:ascii="Times New Roman" w:eastAsia="Times New Roman" w:hAnsi="Times New Roman" w:cs="Times New Roman"/>
          <w:kern w:val="0"/>
          <w:sz w:val="20"/>
          <w:szCs w:val="20"/>
          <w:lang w:eastAsia="ru-RU"/>
        </w:rPr>
        <w:t xml:space="preserve"> – 100 % </w:t>
      </w:r>
      <w:proofErr w:type="spellStart"/>
      <w:r>
        <w:rPr>
          <w:rFonts w:ascii="Times New Roman" w:eastAsia="Times New Roman" w:hAnsi="Times New Roman" w:cs="Times New Roman"/>
          <w:kern w:val="0"/>
          <w:sz w:val="20"/>
          <w:szCs w:val="20"/>
          <w:lang w:eastAsia="ru-RU"/>
        </w:rPr>
        <w:t>вартості</w:t>
      </w:r>
      <w:proofErr w:type="spellEnd"/>
      <w:r>
        <w:rPr>
          <w:rFonts w:ascii="Times New Roman" w:eastAsia="Times New Roman" w:hAnsi="Times New Roman" w:cs="Times New Roman"/>
          <w:kern w:val="0"/>
          <w:sz w:val="20"/>
          <w:szCs w:val="20"/>
          <w:lang w:eastAsia="ru-RU"/>
        </w:rPr>
        <w:t xml:space="preserve"> квитка.</w:t>
      </w:r>
    </w:p>
    <w:p w:rsidR="00C77400" w:rsidRDefault="00C77400">
      <w:pPr>
        <w:widowControl/>
        <w:tabs>
          <w:tab w:val="left" w:pos="426"/>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
    <w:p w:rsidR="00C77400" w:rsidRDefault="00924310">
      <w:pPr>
        <w:widowControl/>
        <w:numPr>
          <w:ilvl w:val="0"/>
          <w:numId w:val="4"/>
        </w:numPr>
        <w:tabs>
          <w:tab w:val="left" w:pos="426"/>
          <w:tab w:val="left" w:pos="720"/>
        </w:tabs>
        <w:suppressAutoHyphens w:val="0"/>
        <w:spacing w:after="0" w:line="240" w:lineRule="auto"/>
        <w:jc w:val="both"/>
        <w:textAlignment w:val="auto"/>
        <w:rPr>
          <w:rFonts w:ascii="Times New Roman" w:eastAsia="Times New Roman" w:hAnsi="Times New Roman" w:cs="Times New Roman"/>
          <w:b/>
          <w:kern w:val="0"/>
          <w:sz w:val="20"/>
          <w:szCs w:val="20"/>
          <w:lang w:eastAsia="ru-RU"/>
        </w:rPr>
      </w:pPr>
      <w:proofErr w:type="spellStart"/>
      <w:r>
        <w:rPr>
          <w:rFonts w:ascii="Times New Roman" w:eastAsia="Times New Roman" w:hAnsi="Times New Roman" w:cs="Times New Roman"/>
          <w:b/>
          <w:kern w:val="0"/>
          <w:sz w:val="20"/>
          <w:szCs w:val="20"/>
          <w:lang w:eastAsia="ru-RU"/>
        </w:rPr>
        <w:t>Перевезення</w:t>
      </w:r>
      <w:proofErr w:type="spellEnd"/>
      <w:r>
        <w:rPr>
          <w:rFonts w:ascii="Times New Roman" w:eastAsia="Times New Roman" w:hAnsi="Times New Roman" w:cs="Times New Roman"/>
          <w:b/>
          <w:kern w:val="0"/>
          <w:sz w:val="20"/>
          <w:szCs w:val="20"/>
          <w:lang w:eastAsia="ru-RU"/>
        </w:rPr>
        <w:t xml:space="preserve"> багажу.</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Один </w:t>
      </w: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має</w:t>
      </w:r>
      <w:proofErr w:type="spellEnd"/>
      <w:r>
        <w:rPr>
          <w:rFonts w:ascii="Times New Roman" w:eastAsia="Times New Roman" w:hAnsi="Times New Roman" w:cs="Times New Roman"/>
          <w:kern w:val="0"/>
          <w:sz w:val="20"/>
          <w:szCs w:val="20"/>
          <w:lang w:eastAsia="ru-RU"/>
        </w:rPr>
        <w:t xml:space="preserve"> право на </w:t>
      </w:r>
      <w:proofErr w:type="spellStart"/>
      <w:r>
        <w:rPr>
          <w:rFonts w:ascii="Times New Roman" w:eastAsia="Times New Roman" w:hAnsi="Times New Roman" w:cs="Times New Roman"/>
          <w:kern w:val="0"/>
          <w:sz w:val="20"/>
          <w:szCs w:val="20"/>
          <w:lang w:eastAsia="ru-RU"/>
        </w:rPr>
        <w:t>безкоштовне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перевезення</w:t>
      </w:r>
      <w:proofErr w:type="spellEnd"/>
      <w:r>
        <w:rPr>
          <w:rFonts w:ascii="Times New Roman" w:eastAsia="Times New Roman" w:hAnsi="Times New Roman" w:cs="Times New Roman"/>
          <w:kern w:val="0"/>
          <w:sz w:val="20"/>
          <w:szCs w:val="20"/>
          <w:lang w:eastAsia="ru-RU"/>
        </w:rPr>
        <w:t xml:space="preserve">: </w:t>
      </w:r>
    </w:p>
    <w:p w:rsidR="00C77400" w:rsidRDefault="00924310">
      <w:pPr>
        <w:widowControl/>
        <w:numPr>
          <w:ilvl w:val="1"/>
          <w:numId w:val="7"/>
        </w:numPr>
        <w:tabs>
          <w:tab w:val="left" w:pos="426"/>
          <w:tab w:val="left" w:pos="720"/>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i/>
          <w:kern w:val="0"/>
          <w:sz w:val="20"/>
          <w:szCs w:val="20"/>
          <w:lang w:eastAsia="ru-RU"/>
        </w:rPr>
        <w:lastRenderedPageBreak/>
        <w:t xml:space="preserve">1 (одного) </w:t>
      </w:r>
      <w:proofErr w:type="spellStart"/>
      <w:r>
        <w:rPr>
          <w:rFonts w:ascii="Times New Roman" w:eastAsia="Times New Roman" w:hAnsi="Times New Roman" w:cs="Times New Roman"/>
          <w:i/>
          <w:kern w:val="0"/>
          <w:sz w:val="20"/>
          <w:szCs w:val="20"/>
          <w:lang w:eastAsia="ru-RU"/>
        </w:rPr>
        <w:t>місця</w:t>
      </w:r>
      <w:proofErr w:type="spellEnd"/>
      <w:r>
        <w:rPr>
          <w:rFonts w:ascii="Times New Roman" w:eastAsia="Times New Roman" w:hAnsi="Times New Roman" w:cs="Times New Roman"/>
          <w:i/>
          <w:kern w:val="0"/>
          <w:sz w:val="20"/>
          <w:szCs w:val="20"/>
          <w:lang w:eastAsia="ru-RU"/>
        </w:rPr>
        <w:t xml:space="preserve"> багажу </w:t>
      </w:r>
      <w:proofErr w:type="spellStart"/>
      <w:r>
        <w:rPr>
          <w:rFonts w:ascii="Times New Roman" w:eastAsia="Times New Roman" w:hAnsi="Times New Roman" w:cs="Times New Roman"/>
          <w:i/>
          <w:kern w:val="0"/>
          <w:sz w:val="20"/>
          <w:szCs w:val="20"/>
          <w:lang w:eastAsia="ru-RU"/>
        </w:rPr>
        <w:t>розміром</w:t>
      </w:r>
      <w:proofErr w:type="spellEnd"/>
      <w:r>
        <w:rPr>
          <w:rFonts w:ascii="Times New Roman" w:eastAsia="Times New Roman" w:hAnsi="Times New Roman" w:cs="Times New Roman"/>
          <w:i/>
          <w:kern w:val="0"/>
          <w:sz w:val="20"/>
          <w:szCs w:val="20"/>
          <w:lang w:eastAsia="ru-RU"/>
        </w:rPr>
        <w:t xml:space="preserve"> не </w:t>
      </w:r>
      <w:proofErr w:type="spellStart"/>
      <w:r>
        <w:rPr>
          <w:rFonts w:ascii="Times New Roman" w:eastAsia="Times New Roman" w:hAnsi="Times New Roman" w:cs="Times New Roman"/>
          <w:i/>
          <w:kern w:val="0"/>
          <w:sz w:val="20"/>
          <w:szCs w:val="20"/>
          <w:lang w:eastAsia="ru-RU"/>
        </w:rPr>
        <w:t>більше</w:t>
      </w:r>
      <w:proofErr w:type="spellEnd"/>
      <w:r>
        <w:rPr>
          <w:rFonts w:ascii="Times New Roman" w:eastAsia="Times New Roman" w:hAnsi="Times New Roman" w:cs="Times New Roman"/>
          <w:i/>
          <w:kern w:val="0"/>
          <w:sz w:val="20"/>
          <w:szCs w:val="20"/>
          <w:lang w:eastAsia="ru-RU"/>
        </w:rPr>
        <w:t xml:space="preserve"> 60х40х40 см, </w:t>
      </w:r>
      <w:proofErr w:type="spellStart"/>
      <w:r>
        <w:rPr>
          <w:rFonts w:ascii="Times New Roman" w:eastAsia="Times New Roman" w:hAnsi="Times New Roman" w:cs="Times New Roman"/>
          <w:i/>
          <w:kern w:val="0"/>
          <w:sz w:val="20"/>
          <w:szCs w:val="20"/>
          <w:lang w:eastAsia="ru-RU"/>
        </w:rPr>
        <w:t>загальною</w:t>
      </w:r>
      <w:proofErr w:type="spellEnd"/>
      <w:r>
        <w:rPr>
          <w:rFonts w:ascii="Times New Roman" w:eastAsia="Times New Roman" w:hAnsi="Times New Roman" w:cs="Times New Roman"/>
          <w:i/>
          <w:kern w:val="0"/>
          <w:sz w:val="20"/>
          <w:szCs w:val="20"/>
          <w:lang w:eastAsia="ru-RU"/>
        </w:rPr>
        <w:t xml:space="preserve"> вагою до 25-ти кг.</w:t>
      </w:r>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Якщо</w:t>
      </w:r>
      <w:proofErr w:type="spellEnd"/>
      <w:r>
        <w:rPr>
          <w:rFonts w:ascii="Times New Roman" w:eastAsia="Times New Roman" w:hAnsi="Times New Roman" w:cs="Times New Roman"/>
          <w:kern w:val="0"/>
          <w:sz w:val="20"/>
          <w:szCs w:val="20"/>
          <w:lang w:eastAsia="ru-RU"/>
        </w:rPr>
        <w:t xml:space="preserve"> багаж </w:t>
      </w:r>
      <w:proofErr w:type="spellStart"/>
      <w:r>
        <w:rPr>
          <w:rFonts w:ascii="Times New Roman" w:eastAsia="Times New Roman" w:hAnsi="Times New Roman" w:cs="Times New Roman"/>
          <w:kern w:val="0"/>
          <w:sz w:val="20"/>
          <w:szCs w:val="20"/>
          <w:lang w:eastAsia="ru-RU"/>
        </w:rPr>
        <w:t>більший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ніж</w:t>
      </w:r>
      <w:proofErr w:type="spellEnd"/>
      <w:r>
        <w:rPr>
          <w:rFonts w:ascii="Times New Roman" w:eastAsia="Times New Roman" w:hAnsi="Times New Roman" w:cs="Times New Roman"/>
          <w:kern w:val="0"/>
          <w:sz w:val="20"/>
          <w:szCs w:val="20"/>
          <w:lang w:eastAsia="ru-RU"/>
        </w:rPr>
        <w:t xml:space="preserve"> 60х40х40см та </w:t>
      </w:r>
      <w:proofErr w:type="spellStart"/>
      <w:r>
        <w:rPr>
          <w:rFonts w:ascii="Times New Roman" w:eastAsia="Times New Roman" w:hAnsi="Times New Roman" w:cs="Times New Roman"/>
          <w:kern w:val="0"/>
          <w:sz w:val="20"/>
          <w:szCs w:val="20"/>
          <w:lang w:eastAsia="ru-RU"/>
        </w:rPr>
        <w:t>понад</w:t>
      </w:r>
      <w:proofErr w:type="spellEnd"/>
      <w:r>
        <w:rPr>
          <w:rFonts w:ascii="Times New Roman" w:eastAsia="Times New Roman" w:hAnsi="Times New Roman" w:cs="Times New Roman"/>
          <w:kern w:val="0"/>
          <w:sz w:val="20"/>
          <w:szCs w:val="20"/>
          <w:lang w:eastAsia="ru-RU"/>
        </w:rPr>
        <w:t xml:space="preserve"> 25 кг вагою, </w:t>
      </w:r>
      <w:proofErr w:type="spellStart"/>
      <w:r>
        <w:rPr>
          <w:rFonts w:ascii="Times New Roman" w:eastAsia="Times New Roman" w:hAnsi="Times New Roman" w:cs="Times New Roman"/>
          <w:kern w:val="0"/>
          <w:sz w:val="20"/>
          <w:szCs w:val="20"/>
          <w:lang w:eastAsia="ru-RU"/>
        </w:rPr>
        <w:t>він</w:t>
      </w:r>
      <w:proofErr w:type="spellEnd"/>
      <w:r>
        <w:rPr>
          <w:rFonts w:ascii="Times New Roman" w:eastAsia="Times New Roman" w:hAnsi="Times New Roman" w:cs="Times New Roman"/>
          <w:kern w:val="0"/>
          <w:sz w:val="20"/>
          <w:szCs w:val="20"/>
          <w:lang w:eastAsia="ru-RU"/>
        </w:rPr>
        <w:t xml:space="preserve"> буде </w:t>
      </w:r>
      <w:proofErr w:type="spellStart"/>
      <w:r>
        <w:rPr>
          <w:rFonts w:ascii="Times New Roman" w:eastAsia="Times New Roman" w:hAnsi="Times New Roman" w:cs="Times New Roman"/>
          <w:kern w:val="0"/>
          <w:sz w:val="20"/>
          <w:szCs w:val="20"/>
          <w:lang w:eastAsia="ru-RU"/>
        </w:rPr>
        <w:t>перевезений</w:t>
      </w:r>
      <w:proofErr w:type="spellEnd"/>
      <w:r>
        <w:rPr>
          <w:rFonts w:ascii="Times New Roman" w:eastAsia="Times New Roman" w:hAnsi="Times New Roman" w:cs="Times New Roman"/>
          <w:kern w:val="0"/>
          <w:sz w:val="20"/>
          <w:szCs w:val="20"/>
          <w:lang w:eastAsia="ru-RU"/>
        </w:rPr>
        <w:t xml:space="preserve"> у </w:t>
      </w:r>
      <w:proofErr w:type="spellStart"/>
      <w:r>
        <w:rPr>
          <w:rFonts w:ascii="Times New Roman" w:eastAsia="Times New Roman" w:hAnsi="Times New Roman" w:cs="Times New Roman"/>
          <w:kern w:val="0"/>
          <w:sz w:val="20"/>
          <w:szCs w:val="20"/>
          <w:lang w:eastAsia="ru-RU"/>
        </w:rPr>
        <w:t>випадку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вільного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місця</w:t>
      </w:r>
      <w:proofErr w:type="spellEnd"/>
      <w:r>
        <w:rPr>
          <w:rFonts w:ascii="Times New Roman" w:eastAsia="Times New Roman" w:hAnsi="Times New Roman" w:cs="Times New Roman"/>
          <w:kern w:val="0"/>
          <w:sz w:val="20"/>
          <w:szCs w:val="20"/>
          <w:lang w:eastAsia="ru-RU"/>
        </w:rPr>
        <w:t xml:space="preserve"> в багажному </w:t>
      </w:r>
      <w:proofErr w:type="spellStart"/>
      <w:r>
        <w:rPr>
          <w:rFonts w:ascii="Times New Roman" w:eastAsia="Times New Roman" w:hAnsi="Times New Roman" w:cs="Times New Roman"/>
          <w:kern w:val="0"/>
          <w:sz w:val="20"/>
          <w:szCs w:val="20"/>
          <w:lang w:eastAsia="ru-RU"/>
        </w:rPr>
        <w:t>відділенні</w:t>
      </w:r>
      <w:proofErr w:type="spellEnd"/>
      <w:r>
        <w:rPr>
          <w:rFonts w:ascii="Times New Roman" w:eastAsia="Times New Roman" w:hAnsi="Times New Roman" w:cs="Times New Roman"/>
          <w:kern w:val="0"/>
          <w:sz w:val="20"/>
          <w:szCs w:val="20"/>
          <w:lang w:eastAsia="ru-RU"/>
        </w:rPr>
        <w:t xml:space="preserve"> і за </w:t>
      </w:r>
      <w:proofErr w:type="spellStart"/>
      <w:r>
        <w:rPr>
          <w:rFonts w:ascii="Times New Roman" w:eastAsia="Times New Roman" w:hAnsi="Times New Roman" w:cs="Times New Roman"/>
          <w:kern w:val="0"/>
          <w:sz w:val="20"/>
          <w:szCs w:val="20"/>
          <w:lang w:eastAsia="ru-RU"/>
        </w:rPr>
        <w:t>додаткову</w:t>
      </w:r>
      <w:proofErr w:type="spellEnd"/>
      <w:r>
        <w:rPr>
          <w:rFonts w:ascii="Times New Roman" w:eastAsia="Times New Roman" w:hAnsi="Times New Roman" w:cs="Times New Roman"/>
          <w:kern w:val="0"/>
          <w:sz w:val="20"/>
          <w:szCs w:val="20"/>
          <w:lang w:eastAsia="ru-RU"/>
        </w:rPr>
        <w:t xml:space="preserve"> плату. </w:t>
      </w:r>
    </w:p>
    <w:p w:rsidR="00C77400" w:rsidRDefault="00924310">
      <w:pPr>
        <w:widowControl/>
        <w:numPr>
          <w:ilvl w:val="1"/>
          <w:numId w:val="8"/>
        </w:numPr>
        <w:tabs>
          <w:tab w:val="left" w:pos="426"/>
          <w:tab w:val="left" w:pos="720"/>
        </w:tabs>
        <w:suppressAutoHyphens w:val="0"/>
        <w:spacing w:after="0" w:line="240" w:lineRule="auto"/>
        <w:ind w:left="0" w:firstLine="0"/>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i/>
          <w:kern w:val="0"/>
          <w:sz w:val="20"/>
          <w:szCs w:val="20"/>
          <w:lang w:eastAsia="ru-RU"/>
        </w:rPr>
        <w:t xml:space="preserve">1 (одного) </w:t>
      </w:r>
      <w:proofErr w:type="spellStart"/>
      <w:r>
        <w:rPr>
          <w:rFonts w:ascii="Times New Roman" w:eastAsia="Times New Roman" w:hAnsi="Times New Roman" w:cs="Times New Roman"/>
          <w:i/>
          <w:kern w:val="0"/>
          <w:sz w:val="20"/>
          <w:szCs w:val="20"/>
          <w:lang w:eastAsia="ru-RU"/>
        </w:rPr>
        <w:t>місця</w:t>
      </w:r>
      <w:proofErr w:type="spellEnd"/>
      <w:r>
        <w:rPr>
          <w:rFonts w:ascii="Times New Roman" w:eastAsia="Times New Roman" w:hAnsi="Times New Roman" w:cs="Times New Roman"/>
          <w:i/>
          <w:kern w:val="0"/>
          <w:sz w:val="20"/>
          <w:szCs w:val="20"/>
          <w:lang w:eastAsia="ru-RU"/>
        </w:rPr>
        <w:t xml:space="preserve"> ручного багажу вагою до 5кг.</w:t>
      </w:r>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Зa</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ручний</w:t>
      </w:r>
      <w:proofErr w:type="spellEnd"/>
      <w:r>
        <w:rPr>
          <w:rFonts w:ascii="Times New Roman" w:eastAsia="Times New Roman" w:hAnsi="Times New Roman" w:cs="Times New Roman"/>
          <w:kern w:val="0"/>
          <w:sz w:val="20"/>
          <w:szCs w:val="20"/>
          <w:lang w:eastAsia="ru-RU"/>
        </w:rPr>
        <w:t xml:space="preserve"> багаж </w:t>
      </w:r>
      <w:proofErr w:type="spellStart"/>
      <w:r>
        <w:rPr>
          <w:rFonts w:ascii="Times New Roman" w:eastAsia="Times New Roman" w:hAnsi="Times New Roman" w:cs="Times New Roman"/>
          <w:kern w:val="0"/>
          <w:sz w:val="20"/>
          <w:szCs w:val="20"/>
          <w:lang w:eastAsia="ru-RU"/>
        </w:rPr>
        <w:t>вважається</w:t>
      </w:r>
      <w:proofErr w:type="spellEnd"/>
      <w:r>
        <w:rPr>
          <w:rFonts w:ascii="Times New Roman" w:eastAsia="Times New Roman" w:hAnsi="Times New Roman" w:cs="Times New Roman"/>
          <w:kern w:val="0"/>
          <w:sz w:val="20"/>
          <w:szCs w:val="20"/>
          <w:lang w:eastAsia="ru-RU"/>
        </w:rPr>
        <w:t xml:space="preserve"> сумка, яка легко переноситься і </w:t>
      </w:r>
      <w:proofErr w:type="spellStart"/>
      <w:r>
        <w:rPr>
          <w:rFonts w:ascii="Times New Roman" w:eastAsia="Times New Roman" w:hAnsi="Times New Roman" w:cs="Times New Roman"/>
          <w:kern w:val="0"/>
          <w:sz w:val="20"/>
          <w:szCs w:val="20"/>
          <w:lang w:eastAsia="ru-RU"/>
        </w:rPr>
        <w:t>можна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її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помістити</w:t>
      </w:r>
      <w:proofErr w:type="spellEnd"/>
      <w:r>
        <w:rPr>
          <w:rFonts w:ascii="Times New Roman" w:eastAsia="Times New Roman" w:hAnsi="Times New Roman" w:cs="Times New Roman"/>
          <w:kern w:val="0"/>
          <w:sz w:val="20"/>
          <w:szCs w:val="20"/>
          <w:lang w:eastAsia="ru-RU"/>
        </w:rPr>
        <w:t xml:space="preserve"> на </w:t>
      </w:r>
      <w:proofErr w:type="spellStart"/>
      <w:r>
        <w:rPr>
          <w:rFonts w:ascii="Times New Roman" w:eastAsia="Times New Roman" w:hAnsi="Times New Roman" w:cs="Times New Roman"/>
          <w:kern w:val="0"/>
          <w:sz w:val="20"/>
          <w:szCs w:val="20"/>
          <w:lang w:eastAsia="ru-RU"/>
        </w:rPr>
        <w:t>місце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під</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сидінням</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або</w:t>
      </w:r>
      <w:proofErr w:type="spellEnd"/>
      <w:r>
        <w:rPr>
          <w:rFonts w:ascii="Times New Roman" w:eastAsia="Times New Roman" w:hAnsi="Times New Roman" w:cs="Times New Roman"/>
          <w:kern w:val="0"/>
          <w:sz w:val="20"/>
          <w:szCs w:val="20"/>
          <w:lang w:eastAsia="ru-RU"/>
        </w:rPr>
        <w:t xml:space="preserve"> над </w:t>
      </w:r>
      <w:proofErr w:type="spellStart"/>
      <w:r>
        <w:rPr>
          <w:rFonts w:ascii="Times New Roman" w:eastAsia="Times New Roman" w:hAnsi="Times New Roman" w:cs="Times New Roman"/>
          <w:kern w:val="0"/>
          <w:sz w:val="20"/>
          <w:szCs w:val="20"/>
          <w:lang w:eastAsia="ru-RU"/>
        </w:rPr>
        <w:t>сидінням</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пасажира</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ручний</w:t>
      </w:r>
      <w:proofErr w:type="spellEnd"/>
      <w:r>
        <w:rPr>
          <w:rFonts w:ascii="Times New Roman" w:eastAsia="Times New Roman" w:hAnsi="Times New Roman" w:cs="Times New Roman"/>
          <w:kern w:val="0"/>
          <w:sz w:val="20"/>
          <w:szCs w:val="20"/>
          <w:lang w:eastAsia="ru-RU"/>
        </w:rPr>
        <w:t xml:space="preserve"> багаж на </w:t>
      </w:r>
      <w:proofErr w:type="spellStart"/>
      <w:r>
        <w:rPr>
          <w:rFonts w:ascii="Times New Roman" w:eastAsia="Times New Roman" w:hAnsi="Times New Roman" w:cs="Times New Roman"/>
          <w:kern w:val="0"/>
          <w:sz w:val="20"/>
          <w:szCs w:val="20"/>
          <w:lang w:eastAsia="ru-RU"/>
        </w:rPr>
        <w:t>протязі</w:t>
      </w:r>
      <w:proofErr w:type="spellEnd"/>
      <w:r>
        <w:rPr>
          <w:rFonts w:ascii="Times New Roman" w:eastAsia="Times New Roman" w:hAnsi="Times New Roman" w:cs="Times New Roman"/>
          <w:kern w:val="0"/>
          <w:sz w:val="20"/>
          <w:szCs w:val="20"/>
          <w:lang w:eastAsia="ru-RU"/>
        </w:rPr>
        <w:t xml:space="preserve"> рейсу </w:t>
      </w:r>
      <w:proofErr w:type="spellStart"/>
      <w:r>
        <w:rPr>
          <w:rFonts w:ascii="Times New Roman" w:eastAsia="Times New Roman" w:hAnsi="Times New Roman" w:cs="Times New Roman"/>
          <w:kern w:val="0"/>
          <w:sz w:val="20"/>
          <w:szCs w:val="20"/>
          <w:lang w:eastAsia="ru-RU"/>
        </w:rPr>
        <w:t>відповідає</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відповідає</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ручний</w:t>
      </w:r>
      <w:proofErr w:type="spellEnd"/>
      <w:r>
        <w:rPr>
          <w:rFonts w:ascii="Times New Roman" w:eastAsia="Times New Roman" w:hAnsi="Times New Roman" w:cs="Times New Roman"/>
          <w:kern w:val="0"/>
          <w:sz w:val="20"/>
          <w:szCs w:val="20"/>
          <w:lang w:eastAsia="ru-RU"/>
        </w:rPr>
        <w:t xml:space="preserve"> багаж.</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Додатковий</w:t>
      </w:r>
      <w:proofErr w:type="spellEnd"/>
      <w:r>
        <w:rPr>
          <w:rFonts w:ascii="Times New Roman" w:eastAsia="Times New Roman" w:hAnsi="Times New Roman" w:cs="Times New Roman"/>
          <w:kern w:val="0"/>
          <w:sz w:val="20"/>
          <w:szCs w:val="20"/>
          <w:lang w:eastAsia="ru-RU"/>
        </w:rPr>
        <w:t xml:space="preserve"> багаж перевозиться при </w:t>
      </w:r>
      <w:proofErr w:type="spellStart"/>
      <w:r>
        <w:rPr>
          <w:rFonts w:ascii="Times New Roman" w:eastAsia="Times New Roman" w:hAnsi="Times New Roman" w:cs="Times New Roman"/>
          <w:kern w:val="0"/>
          <w:sz w:val="20"/>
          <w:szCs w:val="20"/>
          <w:lang w:eastAsia="ru-RU"/>
        </w:rPr>
        <w:t>наявності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вільного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місця</w:t>
      </w:r>
      <w:proofErr w:type="spellEnd"/>
      <w:r>
        <w:rPr>
          <w:rFonts w:ascii="Times New Roman" w:eastAsia="Times New Roman" w:hAnsi="Times New Roman" w:cs="Times New Roman"/>
          <w:kern w:val="0"/>
          <w:sz w:val="20"/>
          <w:szCs w:val="20"/>
          <w:lang w:eastAsia="ru-RU"/>
        </w:rPr>
        <w:t xml:space="preserve"> в багажному </w:t>
      </w:r>
      <w:proofErr w:type="spellStart"/>
      <w:r>
        <w:rPr>
          <w:rFonts w:ascii="Times New Roman" w:eastAsia="Times New Roman" w:hAnsi="Times New Roman" w:cs="Times New Roman"/>
          <w:kern w:val="0"/>
          <w:sz w:val="20"/>
          <w:szCs w:val="20"/>
          <w:lang w:eastAsia="ru-RU"/>
        </w:rPr>
        <w:t>відділенні</w:t>
      </w:r>
      <w:proofErr w:type="spellEnd"/>
      <w:r>
        <w:rPr>
          <w:rFonts w:ascii="Times New Roman" w:eastAsia="Times New Roman" w:hAnsi="Times New Roman" w:cs="Times New Roman"/>
          <w:kern w:val="0"/>
          <w:sz w:val="20"/>
          <w:szCs w:val="20"/>
          <w:lang w:eastAsia="ru-RU"/>
        </w:rPr>
        <w:t xml:space="preserve"> автобуса, за </w:t>
      </w:r>
      <w:proofErr w:type="spellStart"/>
      <w:r>
        <w:rPr>
          <w:rFonts w:ascii="Times New Roman" w:eastAsia="Times New Roman" w:hAnsi="Times New Roman" w:cs="Times New Roman"/>
          <w:kern w:val="0"/>
          <w:sz w:val="20"/>
          <w:szCs w:val="20"/>
          <w:lang w:eastAsia="ru-RU"/>
        </w:rPr>
        <w:t>який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береться</w:t>
      </w:r>
      <w:proofErr w:type="spellEnd"/>
      <w:r>
        <w:rPr>
          <w:rFonts w:ascii="Times New Roman" w:eastAsia="Times New Roman" w:hAnsi="Times New Roman" w:cs="Times New Roman"/>
          <w:kern w:val="0"/>
          <w:sz w:val="20"/>
          <w:szCs w:val="20"/>
          <w:lang w:eastAsia="ru-RU"/>
        </w:rPr>
        <w:t xml:space="preserve"> оплата. </w:t>
      </w:r>
      <w:proofErr w:type="spellStart"/>
      <w:r>
        <w:rPr>
          <w:rFonts w:ascii="Times New Roman" w:eastAsia="Times New Roman" w:hAnsi="Times New Roman" w:cs="Times New Roman"/>
          <w:kern w:val="0"/>
          <w:sz w:val="20"/>
          <w:szCs w:val="20"/>
          <w:lang w:eastAsia="ru-RU"/>
        </w:rPr>
        <w:t>Додатковий</w:t>
      </w:r>
      <w:proofErr w:type="spellEnd"/>
      <w:r>
        <w:rPr>
          <w:rFonts w:ascii="Times New Roman" w:eastAsia="Times New Roman" w:hAnsi="Times New Roman" w:cs="Times New Roman"/>
          <w:kern w:val="0"/>
          <w:sz w:val="20"/>
          <w:szCs w:val="20"/>
          <w:lang w:eastAsia="ru-RU"/>
        </w:rPr>
        <w:t xml:space="preserve"> багаж не повинен </w:t>
      </w:r>
      <w:proofErr w:type="spellStart"/>
      <w:r>
        <w:rPr>
          <w:rFonts w:ascii="Times New Roman" w:eastAsia="Times New Roman" w:hAnsi="Times New Roman" w:cs="Times New Roman"/>
          <w:kern w:val="0"/>
          <w:sz w:val="20"/>
          <w:szCs w:val="20"/>
          <w:lang w:eastAsia="ru-RU"/>
        </w:rPr>
        <w:t>перевищувати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розмірів</w:t>
      </w:r>
      <w:proofErr w:type="spellEnd"/>
      <w:r>
        <w:rPr>
          <w:rFonts w:ascii="Times New Roman" w:eastAsia="Times New Roman" w:hAnsi="Times New Roman" w:cs="Times New Roman"/>
          <w:kern w:val="0"/>
          <w:sz w:val="20"/>
          <w:szCs w:val="20"/>
          <w:lang w:eastAsia="ru-RU"/>
        </w:rPr>
        <w:t xml:space="preserve"> та ваги основного багажу. </w:t>
      </w:r>
      <w:proofErr w:type="spellStart"/>
      <w:r>
        <w:rPr>
          <w:rFonts w:ascii="Times New Roman" w:eastAsia="Times New Roman" w:hAnsi="Times New Roman" w:cs="Times New Roman"/>
          <w:kern w:val="0"/>
          <w:sz w:val="20"/>
          <w:szCs w:val="20"/>
          <w:lang w:eastAsia="ru-RU"/>
        </w:rPr>
        <w:t>Вільне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місце</w:t>
      </w:r>
      <w:proofErr w:type="spellEnd"/>
      <w:r>
        <w:rPr>
          <w:rFonts w:ascii="Times New Roman" w:eastAsia="Times New Roman" w:hAnsi="Times New Roman" w:cs="Times New Roman"/>
          <w:kern w:val="0"/>
          <w:sz w:val="20"/>
          <w:szCs w:val="20"/>
          <w:lang w:eastAsia="ru-RU"/>
        </w:rPr>
        <w:t xml:space="preserve"> в багажному </w:t>
      </w:r>
      <w:proofErr w:type="spellStart"/>
      <w:r>
        <w:rPr>
          <w:rFonts w:ascii="Times New Roman" w:eastAsia="Times New Roman" w:hAnsi="Times New Roman" w:cs="Times New Roman"/>
          <w:kern w:val="0"/>
          <w:sz w:val="20"/>
          <w:szCs w:val="20"/>
          <w:lang w:eastAsia="ru-RU"/>
        </w:rPr>
        <w:t>відділенні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визначає</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водій</w:t>
      </w:r>
      <w:proofErr w:type="spellEnd"/>
      <w:r>
        <w:rPr>
          <w:rFonts w:ascii="Times New Roman" w:eastAsia="Times New Roman" w:hAnsi="Times New Roman" w:cs="Times New Roman"/>
          <w:kern w:val="0"/>
          <w:sz w:val="20"/>
          <w:szCs w:val="20"/>
          <w:lang w:eastAsia="ru-RU"/>
        </w:rPr>
        <w:t xml:space="preserve"> на </w:t>
      </w:r>
      <w:proofErr w:type="spellStart"/>
      <w:r>
        <w:rPr>
          <w:rFonts w:ascii="Times New Roman" w:eastAsia="Times New Roman" w:hAnsi="Times New Roman" w:cs="Times New Roman"/>
          <w:kern w:val="0"/>
          <w:sz w:val="20"/>
          <w:szCs w:val="20"/>
          <w:lang w:eastAsia="ru-RU"/>
        </w:rPr>
        <w:t>посадці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беручи</w:t>
      </w:r>
      <w:proofErr w:type="spellEnd"/>
      <w:r>
        <w:rPr>
          <w:rFonts w:ascii="Times New Roman" w:eastAsia="Times New Roman" w:hAnsi="Times New Roman" w:cs="Times New Roman"/>
          <w:kern w:val="0"/>
          <w:sz w:val="20"/>
          <w:szCs w:val="20"/>
          <w:lang w:eastAsia="ru-RU"/>
        </w:rPr>
        <w:t xml:space="preserve"> до </w:t>
      </w:r>
      <w:proofErr w:type="spellStart"/>
      <w:r>
        <w:rPr>
          <w:rFonts w:ascii="Times New Roman" w:eastAsia="Times New Roman" w:hAnsi="Times New Roman" w:cs="Times New Roman"/>
          <w:kern w:val="0"/>
          <w:sz w:val="20"/>
          <w:szCs w:val="20"/>
          <w:lang w:eastAsia="ru-RU"/>
        </w:rPr>
        <w:t>уваги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загальну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кількість</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пасажирів</w:t>
      </w:r>
      <w:proofErr w:type="spellEnd"/>
      <w:r>
        <w:rPr>
          <w:rFonts w:ascii="Times New Roman" w:eastAsia="Times New Roman" w:hAnsi="Times New Roman" w:cs="Times New Roman"/>
          <w:kern w:val="0"/>
          <w:sz w:val="20"/>
          <w:szCs w:val="20"/>
          <w:lang w:eastAsia="ru-RU"/>
        </w:rPr>
        <w:t xml:space="preserve"> в </w:t>
      </w:r>
      <w:proofErr w:type="spellStart"/>
      <w:r>
        <w:rPr>
          <w:rFonts w:ascii="Times New Roman" w:eastAsia="Times New Roman" w:hAnsi="Times New Roman" w:cs="Times New Roman"/>
          <w:kern w:val="0"/>
          <w:sz w:val="20"/>
          <w:szCs w:val="20"/>
          <w:lang w:eastAsia="ru-RU"/>
        </w:rPr>
        <w:t>автобусі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розподіл</w:t>
      </w:r>
      <w:proofErr w:type="spellEnd"/>
      <w:r>
        <w:rPr>
          <w:rFonts w:ascii="Times New Roman" w:eastAsia="Times New Roman" w:hAnsi="Times New Roman" w:cs="Times New Roman"/>
          <w:kern w:val="0"/>
          <w:sz w:val="20"/>
          <w:szCs w:val="20"/>
          <w:lang w:eastAsia="ru-RU"/>
        </w:rPr>
        <w:t xml:space="preserve"> по </w:t>
      </w:r>
      <w:proofErr w:type="spellStart"/>
      <w:r>
        <w:rPr>
          <w:rFonts w:ascii="Times New Roman" w:eastAsia="Times New Roman" w:hAnsi="Times New Roman" w:cs="Times New Roman"/>
          <w:kern w:val="0"/>
          <w:sz w:val="20"/>
          <w:szCs w:val="20"/>
          <w:lang w:eastAsia="ru-RU"/>
        </w:rPr>
        <w:t>містах</w:t>
      </w:r>
      <w:proofErr w:type="spellEnd"/>
      <w:r>
        <w:rPr>
          <w:rFonts w:ascii="Times New Roman" w:eastAsia="Times New Roman" w:hAnsi="Times New Roman" w:cs="Times New Roman"/>
          <w:kern w:val="0"/>
          <w:sz w:val="20"/>
          <w:szCs w:val="20"/>
          <w:lang w:eastAsia="ru-RU"/>
        </w:rPr>
        <w:t xml:space="preserve"> та </w:t>
      </w:r>
      <w:proofErr w:type="spellStart"/>
      <w:r>
        <w:rPr>
          <w:rFonts w:ascii="Times New Roman" w:eastAsia="Times New Roman" w:hAnsi="Times New Roman" w:cs="Times New Roman"/>
          <w:kern w:val="0"/>
          <w:sz w:val="20"/>
          <w:szCs w:val="20"/>
          <w:lang w:eastAsia="ru-RU"/>
        </w:rPr>
        <w:t>інші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фактори</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val="uk-UA" w:eastAsia="ru-RU"/>
        </w:rPr>
        <w:t>Перевізник</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несе</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відповідальність тільки</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за той багаж</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який</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прийняв для</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перевезення</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тобто</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пасажиру</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був виданий</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документ (</w:t>
      </w:r>
      <w:proofErr w:type="spellStart"/>
      <w:r>
        <w:rPr>
          <w:rFonts w:ascii="Times New Roman" w:eastAsia="Times New Roman" w:hAnsi="Times New Roman" w:cs="Times New Roman"/>
          <w:kern w:val="0"/>
          <w:sz w:val="20"/>
          <w:szCs w:val="20"/>
          <w:lang w:eastAsia="ru-RU"/>
        </w:rPr>
        <w:t>багажна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val="uk-UA" w:eastAsia="ru-RU"/>
        </w:rPr>
        <w:t>бірка</w:t>
      </w:r>
      <w:proofErr w:type="spellEnd"/>
      <w:r>
        <w:rPr>
          <w:rFonts w:ascii="Times New Roman" w:eastAsia="Times New Roman" w:hAnsi="Times New Roman" w:cs="Times New Roman"/>
          <w:kern w:val="0"/>
          <w:sz w:val="20"/>
          <w:szCs w:val="20"/>
          <w:lang w:val="uk-UA" w:eastAsia="ru-RU"/>
        </w:rPr>
        <w:t>, наклейка тощо</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який підтверджує прийняття багажу.</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 xml:space="preserve">Перевізник не несе відповідальність за нанесення будь-якої шкоди речам, що легко б’ються, швидко псуються, неправильно упаковані, цінні (гроші, документи, електронні та технічні засоби тощо) речі, що перевозяться в багажному відділенні автобуса.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Перевізник не несе відповідальність за незначну або поверхневу порчу зареєстрованого багажу що перевозиться в багажному відділенні автобуса, зокрема за зламані колеса і ручки, загублені обв'язувальні ремені і дрібні пошкодження, такі як порізи, подряпини, заломи або плями, які з'явилися в ході звичайної амортизації і використання під час поїздки.</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Не перевозиться багаж </w:t>
      </w:r>
      <w:proofErr w:type="spellStart"/>
      <w:r>
        <w:rPr>
          <w:rFonts w:ascii="Times New Roman" w:eastAsia="Times New Roman" w:hAnsi="Times New Roman" w:cs="Times New Roman"/>
          <w:kern w:val="0"/>
          <w:sz w:val="20"/>
          <w:szCs w:val="20"/>
          <w:lang w:eastAsia="ru-RU"/>
        </w:rPr>
        <w:t>негабаритних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розмірів</w:t>
      </w:r>
      <w:proofErr w:type="spellEnd"/>
      <w:r>
        <w:rPr>
          <w:rFonts w:ascii="Times New Roman" w:eastAsia="Times New Roman" w:hAnsi="Times New Roman" w:cs="Times New Roman"/>
          <w:kern w:val="0"/>
          <w:sz w:val="20"/>
          <w:szCs w:val="20"/>
          <w:lang w:eastAsia="ru-RU"/>
        </w:rPr>
        <w:t xml:space="preserve"> (холодильники, </w:t>
      </w:r>
      <w:proofErr w:type="spellStart"/>
      <w:r>
        <w:rPr>
          <w:rFonts w:ascii="Times New Roman" w:eastAsia="Times New Roman" w:hAnsi="Times New Roman" w:cs="Times New Roman"/>
          <w:kern w:val="0"/>
          <w:sz w:val="20"/>
          <w:szCs w:val="20"/>
          <w:lang w:eastAsia="ru-RU"/>
        </w:rPr>
        <w:t>телив</w:t>
      </w:r>
      <w:proofErr w:type="spellEnd"/>
      <w:r>
        <w:rPr>
          <w:rFonts w:ascii="Times New Roman" w:eastAsia="Times New Roman" w:hAnsi="Times New Roman" w:cs="Times New Roman"/>
          <w:kern w:val="0"/>
          <w:sz w:val="20"/>
          <w:szCs w:val="20"/>
          <w:lang w:val="uk-UA" w:eastAsia="ru-RU"/>
        </w:rPr>
        <w:t>і</w:t>
      </w:r>
      <w:r>
        <w:rPr>
          <w:rFonts w:ascii="Times New Roman" w:eastAsia="Times New Roman" w:hAnsi="Times New Roman" w:cs="Times New Roman"/>
          <w:kern w:val="0"/>
          <w:sz w:val="20"/>
          <w:szCs w:val="20"/>
          <w:lang w:eastAsia="ru-RU"/>
        </w:rPr>
        <w:t>зори</w:t>
      </w:r>
      <w:r>
        <w:rPr>
          <w:rFonts w:ascii="Times New Roman" w:eastAsia="Times New Roman" w:hAnsi="Times New Roman" w:cs="Times New Roman"/>
          <w:kern w:val="0"/>
          <w:sz w:val="20"/>
          <w:szCs w:val="20"/>
          <w:lang w:val="uk-UA" w:eastAsia="ru-RU"/>
        </w:rPr>
        <w:t>, дивани</w:t>
      </w:r>
      <w:r>
        <w:rPr>
          <w:rFonts w:ascii="Times New Roman" w:eastAsia="Times New Roman" w:hAnsi="Times New Roman" w:cs="Times New Roman"/>
          <w:kern w:val="0"/>
          <w:sz w:val="20"/>
          <w:szCs w:val="20"/>
          <w:lang w:eastAsia="ru-RU"/>
        </w:rPr>
        <w:t xml:space="preserve"> і т.п.).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Велосипеди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перевозять</w:t>
      </w:r>
      <w:proofErr w:type="spellEnd"/>
      <w:r>
        <w:rPr>
          <w:rFonts w:ascii="Times New Roman" w:eastAsia="Times New Roman" w:hAnsi="Times New Roman" w:cs="Times New Roman"/>
          <w:kern w:val="0"/>
          <w:sz w:val="20"/>
          <w:szCs w:val="20"/>
          <w:lang w:eastAsia="ru-RU"/>
        </w:rPr>
        <w:t xml:space="preserve"> у багажному </w:t>
      </w:r>
      <w:proofErr w:type="spellStart"/>
      <w:r>
        <w:rPr>
          <w:rFonts w:ascii="Times New Roman" w:eastAsia="Times New Roman" w:hAnsi="Times New Roman" w:cs="Times New Roman"/>
          <w:kern w:val="0"/>
          <w:sz w:val="20"/>
          <w:szCs w:val="20"/>
          <w:lang w:eastAsia="ru-RU"/>
        </w:rPr>
        <w:t>відділенні</w:t>
      </w:r>
      <w:proofErr w:type="spellEnd"/>
      <w:r>
        <w:rPr>
          <w:rFonts w:ascii="Times New Roman" w:eastAsia="Times New Roman" w:hAnsi="Times New Roman" w:cs="Times New Roman"/>
          <w:kern w:val="0"/>
          <w:sz w:val="20"/>
          <w:szCs w:val="20"/>
          <w:lang w:eastAsia="ru-RU"/>
        </w:rPr>
        <w:t xml:space="preserve"> автобуса при </w:t>
      </w:r>
      <w:proofErr w:type="spellStart"/>
      <w:r>
        <w:rPr>
          <w:rFonts w:ascii="Times New Roman" w:eastAsia="Times New Roman" w:hAnsi="Times New Roman" w:cs="Times New Roman"/>
          <w:kern w:val="0"/>
          <w:sz w:val="20"/>
          <w:szCs w:val="20"/>
          <w:lang w:eastAsia="ru-RU"/>
        </w:rPr>
        <w:t>наявності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вільного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місця</w:t>
      </w:r>
      <w:proofErr w:type="spellEnd"/>
      <w:r>
        <w:rPr>
          <w:rFonts w:ascii="Times New Roman" w:eastAsia="Times New Roman" w:hAnsi="Times New Roman" w:cs="Times New Roman"/>
          <w:kern w:val="0"/>
          <w:sz w:val="20"/>
          <w:szCs w:val="20"/>
          <w:lang w:eastAsia="ru-RU"/>
        </w:rPr>
        <w:t xml:space="preserve">. У велосипеда, </w:t>
      </w:r>
      <w:proofErr w:type="spellStart"/>
      <w:r>
        <w:rPr>
          <w:rFonts w:ascii="Times New Roman" w:eastAsia="Times New Roman" w:hAnsi="Times New Roman" w:cs="Times New Roman"/>
          <w:kern w:val="0"/>
          <w:sz w:val="20"/>
          <w:szCs w:val="20"/>
          <w:lang w:eastAsia="ru-RU"/>
        </w:rPr>
        <w:t>який</w:t>
      </w:r>
      <w:proofErr w:type="spellEnd"/>
      <w:r>
        <w:rPr>
          <w:rFonts w:ascii="Times New Roman" w:eastAsia="Times New Roman" w:hAnsi="Times New Roman" w:cs="Times New Roman"/>
          <w:kern w:val="0"/>
          <w:sz w:val="20"/>
          <w:szCs w:val="20"/>
          <w:lang w:eastAsia="ru-RU"/>
        </w:rPr>
        <w:t xml:space="preserve"> перевозиться таким чином, </w:t>
      </w:r>
      <w:proofErr w:type="spellStart"/>
      <w:r>
        <w:rPr>
          <w:rFonts w:ascii="Times New Roman" w:eastAsia="Times New Roman" w:hAnsi="Times New Roman" w:cs="Times New Roman"/>
          <w:kern w:val="0"/>
          <w:sz w:val="20"/>
          <w:szCs w:val="20"/>
          <w:lang w:eastAsia="ru-RU"/>
        </w:rPr>
        <w:t>необхідно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зняти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переднє</w:t>
      </w:r>
      <w:proofErr w:type="spellEnd"/>
      <w:r>
        <w:rPr>
          <w:rFonts w:ascii="Times New Roman" w:eastAsia="Times New Roman" w:hAnsi="Times New Roman" w:cs="Times New Roman"/>
          <w:kern w:val="0"/>
          <w:sz w:val="20"/>
          <w:szCs w:val="20"/>
          <w:lang w:eastAsia="ru-RU"/>
        </w:rPr>
        <w:t xml:space="preserve"> колесо і </w:t>
      </w:r>
      <w:proofErr w:type="spellStart"/>
      <w:r>
        <w:rPr>
          <w:rFonts w:ascii="Times New Roman" w:eastAsia="Times New Roman" w:hAnsi="Times New Roman" w:cs="Times New Roman"/>
          <w:kern w:val="0"/>
          <w:sz w:val="20"/>
          <w:szCs w:val="20"/>
          <w:lang w:eastAsia="ru-RU"/>
        </w:rPr>
        <w:t>упакувати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окремо</w:t>
      </w:r>
      <w:proofErr w:type="spellEnd"/>
      <w:r>
        <w:rPr>
          <w:rFonts w:ascii="Times New Roman" w:eastAsia="Times New Roman" w:hAnsi="Times New Roman" w:cs="Times New Roman"/>
          <w:kern w:val="0"/>
          <w:sz w:val="20"/>
          <w:szCs w:val="20"/>
          <w:lang w:eastAsia="ru-RU"/>
        </w:rPr>
        <w:t xml:space="preserve">. Велосипед </w:t>
      </w:r>
      <w:proofErr w:type="spellStart"/>
      <w:r>
        <w:rPr>
          <w:rFonts w:ascii="Times New Roman" w:eastAsia="Times New Roman" w:hAnsi="Times New Roman" w:cs="Times New Roman"/>
          <w:kern w:val="0"/>
          <w:sz w:val="20"/>
          <w:szCs w:val="20"/>
          <w:lang w:eastAsia="ru-RU"/>
        </w:rPr>
        <w:t>також</w:t>
      </w:r>
      <w:proofErr w:type="spellEnd"/>
      <w:r>
        <w:rPr>
          <w:rFonts w:ascii="Times New Roman" w:eastAsia="Times New Roman" w:hAnsi="Times New Roman" w:cs="Times New Roman"/>
          <w:kern w:val="0"/>
          <w:sz w:val="20"/>
          <w:szCs w:val="20"/>
          <w:lang w:eastAsia="ru-RU"/>
        </w:rPr>
        <w:t xml:space="preserve"> повинен бути </w:t>
      </w:r>
      <w:proofErr w:type="spellStart"/>
      <w:r>
        <w:rPr>
          <w:rFonts w:ascii="Times New Roman" w:eastAsia="Times New Roman" w:hAnsi="Times New Roman" w:cs="Times New Roman"/>
          <w:kern w:val="0"/>
          <w:sz w:val="20"/>
          <w:szCs w:val="20"/>
          <w:lang w:eastAsia="ru-RU"/>
        </w:rPr>
        <w:t>упакований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Розібраний</w:t>
      </w:r>
      <w:proofErr w:type="spellEnd"/>
      <w:r>
        <w:rPr>
          <w:rFonts w:ascii="Times New Roman" w:eastAsia="Times New Roman" w:hAnsi="Times New Roman" w:cs="Times New Roman"/>
          <w:kern w:val="0"/>
          <w:sz w:val="20"/>
          <w:szCs w:val="20"/>
          <w:lang w:eastAsia="ru-RU"/>
        </w:rPr>
        <w:t xml:space="preserve"> і </w:t>
      </w:r>
      <w:proofErr w:type="spellStart"/>
      <w:r>
        <w:rPr>
          <w:rFonts w:ascii="Times New Roman" w:eastAsia="Times New Roman" w:hAnsi="Times New Roman" w:cs="Times New Roman"/>
          <w:kern w:val="0"/>
          <w:sz w:val="20"/>
          <w:szCs w:val="20"/>
          <w:lang w:eastAsia="ru-RU"/>
        </w:rPr>
        <w:t>упакований</w:t>
      </w:r>
      <w:proofErr w:type="spellEnd"/>
      <w:r>
        <w:rPr>
          <w:rFonts w:ascii="Times New Roman" w:eastAsia="Times New Roman" w:hAnsi="Times New Roman" w:cs="Times New Roman"/>
          <w:kern w:val="0"/>
          <w:sz w:val="20"/>
          <w:szCs w:val="20"/>
          <w:lang w:eastAsia="ru-RU"/>
        </w:rPr>
        <w:t xml:space="preserve"> велосипед </w:t>
      </w:r>
      <w:proofErr w:type="spellStart"/>
      <w:r>
        <w:rPr>
          <w:rFonts w:ascii="Times New Roman" w:eastAsia="Times New Roman" w:hAnsi="Times New Roman" w:cs="Times New Roman"/>
          <w:kern w:val="0"/>
          <w:sz w:val="20"/>
          <w:szCs w:val="20"/>
          <w:lang w:eastAsia="ru-RU"/>
        </w:rPr>
        <w:t>рахується</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дві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одиниці</w:t>
      </w:r>
      <w:proofErr w:type="spellEnd"/>
      <w:r>
        <w:rPr>
          <w:rFonts w:ascii="Times New Roman" w:eastAsia="Times New Roman" w:hAnsi="Times New Roman" w:cs="Times New Roman"/>
          <w:kern w:val="0"/>
          <w:sz w:val="20"/>
          <w:szCs w:val="20"/>
          <w:lang w:eastAsia="ru-RU"/>
        </w:rPr>
        <w:t xml:space="preserve"> багажу. </w:t>
      </w:r>
      <w:r>
        <w:rPr>
          <w:rFonts w:ascii="Times New Roman" w:eastAsia="Times New Roman" w:hAnsi="Times New Roman" w:cs="Times New Roman"/>
          <w:kern w:val="0"/>
          <w:sz w:val="20"/>
          <w:szCs w:val="20"/>
          <w:lang w:val="uk-UA" w:eastAsia="ru-RU"/>
        </w:rPr>
        <w:t>На велосипед, що перевозиться (навіть бувший у використанні) обов’язково повинен бути документ (чек тощо) який підтверджує його купівлю.</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несе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відповідальність</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втрачений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або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пошкоджений</w:t>
      </w:r>
      <w:proofErr w:type="spellEnd"/>
      <w:r>
        <w:rPr>
          <w:rFonts w:ascii="Times New Roman" w:eastAsia="Times New Roman" w:hAnsi="Times New Roman" w:cs="Times New Roman"/>
          <w:kern w:val="0"/>
          <w:sz w:val="20"/>
          <w:szCs w:val="20"/>
          <w:lang w:eastAsia="ru-RU"/>
        </w:rPr>
        <w:t xml:space="preserve"> багаж у багажному </w:t>
      </w:r>
      <w:proofErr w:type="spellStart"/>
      <w:r>
        <w:rPr>
          <w:rFonts w:ascii="Times New Roman" w:eastAsia="Times New Roman" w:hAnsi="Times New Roman" w:cs="Times New Roman"/>
          <w:kern w:val="0"/>
          <w:sz w:val="20"/>
          <w:szCs w:val="20"/>
          <w:lang w:eastAsia="ru-RU"/>
        </w:rPr>
        <w:t>відділенні</w:t>
      </w:r>
      <w:proofErr w:type="spellEnd"/>
      <w:r>
        <w:rPr>
          <w:rFonts w:ascii="Times New Roman" w:eastAsia="Times New Roman" w:hAnsi="Times New Roman" w:cs="Times New Roman"/>
          <w:kern w:val="0"/>
          <w:sz w:val="20"/>
          <w:szCs w:val="20"/>
          <w:lang w:eastAsia="ru-RU"/>
        </w:rPr>
        <w:t xml:space="preserve"> автобуса </w:t>
      </w:r>
      <w:proofErr w:type="spellStart"/>
      <w:r>
        <w:rPr>
          <w:rFonts w:ascii="Times New Roman" w:eastAsia="Times New Roman" w:hAnsi="Times New Roman" w:cs="Times New Roman"/>
          <w:kern w:val="0"/>
          <w:sz w:val="20"/>
          <w:szCs w:val="20"/>
          <w:lang w:eastAsia="ru-RU"/>
        </w:rPr>
        <w:t>тільки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якщо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це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сталося</w:t>
      </w:r>
      <w:proofErr w:type="spellEnd"/>
      <w:r>
        <w:rPr>
          <w:rFonts w:ascii="Times New Roman" w:eastAsia="Times New Roman" w:hAnsi="Times New Roman" w:cs="Times New Roman"/>
          <w:kern w:val="0"/>
          <w:sz w:val="20"/>
          <w:szCs w:val="20"/>
          <w:lang w:eastAsia="ru-RU"/>
        </w:rPr>
        <w:t xml:space="preserve"> з вини </w:t>
      </w:r>
      <w:proofErr w:type="spellStart"/>
      <w:r>
        <w:rPr>
          <w:rFonts w:ascii="Times New Roman" w:eastAsia="Times New Roman" w:hAnsi="Times New Roman" w:cs="Times New Roman"/>
          <w:kern w:val="0"/>
          <w:sz w:val="20"/>
          <w:szCs w:val="20"/>
          <w:lang w:eastAsia="ru-RU"/>
        </w:rPr>
        <w:t>перевізника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що</w:t>
      </w:r>
      <w:proofErr w:type="spellEnd"/>
      <w:r>
        <w:rPr>
          <w:rFonts w:ascii="Times New Roman" w:eastAsia="Times New Roman" w:hAnsi="Times New Roman" w:cs="Times New Roman"/>
          <w:kern w:val="0"/>
          <w:sz w:val="20"/>
          <w:szCs w:val="20"/>
          <w:lang w:eastAsia="ru-RU"/>
        </w:rPr>
        <w:t xml:space="preserve"> доведено </w:t>
      </w:r>
      <w:proofErr w:type="spellStart"/>
      <w:r>
        <w:rPr>
          <w:rFonts w:ascii="Times New Roman" w:eastAsia="Times New Roman" w:hAnsi="Times New Roman" w:cs="Times New Roman"/>
          <w:kern w:val="0"/>
          <w:sz w:val="20"/>
          <w:szCs w:val="20"/>
          <w:lang w:eastAsia="ru-RU"/>
        </w:rPr>
        <w:t>пасажиром</w:t>
      </w:r>
      <w:proofErr w:type="spellEnd"/>
      <w:r>
        <w:rPr>
          <w:rFonts w:ascii="Times New Roman" w:eastAsia="Times New Roman" w:hAnsi="Times New Roman" w:cs="Times New Roman"/>
          <w:kern w:val="0"/>
          <w:sz w:val="20"/>
          <w:szCs w:val="20"/>
          <w:lang w:eastAsia="ru-RU"/>
        </w:rPr>
        <w:t xml:space="preserve">, але не </w:t>
      </w:r>
      <w:proofErr w:type="spellStart"/>
      <w:r>
        <w:rPr>
          <w:rFonts w:ascii="Times New Roman" w:eastAsia="Times New Roman" w:hAnsi="Times New Roman" w:cs="Times New Roman"/>
          <w:kern w:val="0"/>
          <w:sz w:val="20"/>
          <w:szCs w:val="20"/>
          <w:lang w:eastAsia="ru-RU"/>
        </w:rPr>
        <w:t>більше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ніж</w:t>
      </w:r>
      <w:proofErr w:type="spellEnd"/>
      <w:r>
        <w:rPr>
          <w:rFonts w:ascii="Times New Roman" w:eastAsia="Times New Roman" w:hAnsi="Times New Roman" w:cs="Times New Roman"/>
          <w:kern w:val="0"/>
          <w:sz w:val="20"/>
          <w:szCs w:val="20"/>
          <w:lang w:eastAsia="ru-RU"/>
        </w:rPr>
        <w:t xml:space="preserve"> на суму 100 </w:t>
      </w:r>
      <w:proofErr w:type="spellStart"/>
      <w:r>
        <w:rPr>
          <w:rFonts w:ascii="Times New Roman" w:eastAsia="Times New Roman" w:hAnsi="Times New Roman" w:cs="Times New Roman"/>
          <w:kern w:val="0"/>
          <w:sz w:val="20"/>
          <w:szCs w:val="20"/>
          <w:lang w:eastAsia="ru-RU"/>
        </w:rPr>
        <w:t>доларів</w:t>
      </w:r>
      <w:proofErr w:type="spellEnd"/>
      <w:r>
        <w:rPr>
          <w:rFonts w:ascii="Times New Roman" w:eastAsia="Times New Roman" w:hAnsi="Times New Roman" w:cs="Times New Roman"/>
          <w:kern w:val="0"/>
          <w:sz w:val="20"/>
          <w:szCs w:val="20"/>
          <w:lang w:eastAsia="ru-RU"/>
        </w:rPr>
        <w:t xml:space="preserve"> США на особу за </w:t>
      </w:r>
      <w:proofErr w:type="spellStart"/>
      <w:r>
        <w:rPr>
          <w:rFonts w:ascii="Times New Roman" w:eastAsia="Times New Roman" w:hAnsi="Times New Roman" w:cs="Times New Roman"/>
          <w:kern w:val="0"/>
          <w:sz w:val="20"/>
          <w:szCs w:val="20"/>
          <w:lang w:eastAsia="ru-RU"/>
        </w:rPr>
        <w:t>умови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подання</w:t>
      </w:r>
      <w:proofErr w:type="spellEnd"/>
      <w:r>
        <w:rPr>
          <w:rFonts w:ascii="Times New Roman" w:eastAsia="Times New Roman" w:hAnsi="Times New Roman" w:cs="Times New Roman"/>
          <w:kern w:val="0"/>
          <w:sz w:val="20"/>
          <w:szCs w:val="20"/>
          <w:lang w:eastAsia="ru-RU"/>
        </w:rPr>
        <w:t xml:space="preserve"> заяви не </w:t>
      </w:r>
      <w:proofErr w:type="spellStart"/>
      <w:r>
        <w:rPr>
          <w:rFonts w:ascii="Times New Roman" w:eastAsia="Times New Roman" w:hAnsi="Times New Roman" w:cs="Times New Roman"/>
          <w:kern w:val="0"/>
          <w:sz w:val="20"/>
          <w:szCs w:val="20"/>
          <w:lang w:eastAsia="ru-RU"/>
        </w:rPr>
        <w:t>пізніше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ніж</w:t>
      </w:r>
      <w:proofErr w:type="spellEnd"/>
      <w:r>
        <w:rPr>
          <w:rFonts w:ascii="Times New Roman" w:eastAsia="Times New Roman" w:hAnsi="Times New Roman" w:cs="Times New Roman"/>
          <w:kern w:val="0"/>
          <w:sz w:val="20"/>
          <w:szCs w:val="20"/>
          <w:lang w:eastAsia="ru-RU"/>
        </w:rPr>
        <w:t xml:space="preserve"> 10 </w:t>
      </w:r>
      <w:proofErr w:type="spellStart"/>
      <w:r>
        <w:rPr>
          <w:rFonts w:ascii="Times New Roman" w:eastAsia="Times New Roman" w:hAnsi="Times New Roman" w:cs="Times New Roman"/>
          <w:kern w:val="0"/>
          <w:sz w:val="20"/>
          <w:szCs w:val="20"/>
          <w:lang w:eastAsia="ru-RU"/>
        </w:rPr>
        <w:t>днів</w:t>
      </w:r>
      <w:proofErr w:type="spellEnd"/>
      <w:r>
        <w:rPr>
          <w:rFonts w:ascii="Times New Roman" w:eastAsia="Times New Roman" w:hAnsi="Times New Roman" w:cs="Times New Roman"/>
          <w:kern w:val="0"/>
          <w:sz w:val="20"/>
          <w:szCs w:val="20"/>
          <w:lang w:eastAsia="ru-RU"/>
        </w:rPr>
        <w:t xml:space="preserve"> з дня </w:t>
      </w:r>
      <w:proofErr w:type="spellStart"/>
      <w:r>
        <w:rPr>
          <w:rFonts w:ascii="Times New Roman" w:eastAsia="Times New Roman" w:hAnsi="Times New Roman" w:cs="Times New Roman"/>
          <w:kern w:val="0"/>
          <w:sz w:val="20"/>
          <w:szCs w:val="20"/>
          <w:lang w:eastAsia="ru-RU"/>
        </w:rPr>
        <w:t>виїзду</w:t>
      </w:r>
      <w:proofErr w:type="spellEnd"/>
      <w:r>
        <w:rPr>
          <w:rFonts w:ascii="Times New Roman" w:eastAsia="Times New Roman" w:hAnsi="Times New Roman" w:cs="Times New Roman"/>
          <w:kern w:val="0"/>
          <w:sz w:val="20"/>
          <w:szCs w:val="20"/>
          <w:lang w:eastAsia="ru-RU"/>
        </w:rPr>
        <w:t xml:space="preserve"> автобуса.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Заборонено </w:t>
      </w:r>
      <w:proofErr w:type="spellStart"/>
      <w:r>
        <w:rPr>
          <w:rFonts w:ascii="Times New Roman" w:eastAsia="Times New Roman" w:hAnsi="Times New Roman" w:cs="Times New Roman"/>
          <w:kern w:val="0"/>
          <w:sz w:val="20"/>
          <w:szCs w:val="20"/>
          <w:lang w:eastAsia="ru-RU"/>
        </w:rPr>
        <w:t>перевозити</w:t>
      </w:r>
      <w:proofErr w:type="spellEnd"/>
      <w:r>
        <w:rPr>
          <w:rFonts w:ascii="Times New Roman" w:eastAsia="Times New Roman" w:hAnsi="Times New Roman" w:cs="Times New Roman"/>
          <w:kern w:val="0"/>
          <w:sz w:val="20"/>
          <w:szCs w:val="20"/>
          <w:lang w:eastAsia="ru-RU"/>
        </w:rPr>
        <w:t xml:space="preserve"> багаж, </w:t>
      </w:r>
      <w:proofErr w:type="spellStart"/>
      <w:r>
        <w:rPr>
          <w:rFonts w:ascii="Times New Roman" w:eastAsia="Times New Roman" w:hAnsi="Times New Roman" w:cs="Times New Roman"/>
          <w:kern w:val="0"/>
          <w:sz w:val="20"/>
          <w:szCs w:val="20"/>
          <w:lang w:eastAsia="ru-RU"/>
        </w:rPr>
        <w:t>що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загрожує</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безпеці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або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здоров'ю</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інших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може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пошкодити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інший</w:t>
      </w:r>
      <w:proofErr w:type="spellEnd"/>
      <w:r>
        <w:rPr>
          <w:rFonts w:ascii="Times New Roman" w:eastAsia="Times New Roman" w:hAnsi="Times New Roman" w:cs="Times New Roman"/>
          <w:kern w:val="0"/>
          <w:sz w:val="20"/>
          <w:szCs w:val="20"/>
          <w:lang w:eastAsia="ru-RU"/>
        </w:rPr>
        <w:t xml:space="preserve"> багаж</w:t>
      </w:r>
      <w:r>
        <w:rPr>
          <w:rFonts w:ascii="Times New Roman" w:eastAsia="Times New Roman" w:hAnsi="Times New Roman" w:cs="Times New Roman"/>
          <w:kern w:val="0"/>
          <w:sz w:val="20"/>
          <w:szCs w:val="20"/>
          <w:lang w:val="uk-UA" w:eastAsia="ru-RU"/>
        </w:rPr>
        <w:t xml:space="preserve"> або </w:t>
      </w:r>
      <w:proofErr w:type="spellStart"/>
      <w:r>
        <w:rPr>
          <w:rFonts w:ascii="Times New Roman" w:eastAsia="Times New Roman" w:hAnsi="Times New Roman" w:cs="Times New Roman"/>
          <w:kern w:val="0"/>
          <w:sz w:val="20"/>
          <w:szCs w:val="20"/>
          <w:lang w:val="uk-UA" w:eastAsia="ru-RU"/>
        </w:rPr>
        <w:t>траспортний</w:t>
      </w:r>
      <w:proofErr w:type="spellEnd"/>
      <w:r>
        <w:rPr>
          <w:rFonts w:ascii="Times New Roman" w:eastAsia="Times New Roman" w:hAnsi="Times New Roman" w:cs="Times New Roman"/>
          <w:kern w:val="0"/>
          <w:sz w:val="20"/>
          <w:szCs w:val="20"/>
          <w:lang w:val="uk-UA" w:eastAsia="ru-RU"/>
        </w:rPr>
        <w:t xml:space="preserve"> засіб.</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відповідає</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втрату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пасажиром</w:t>
      </w:r>
      <w:proofErr w:type="spellEnd"/>
      <w:r>
        <w:rPr>
          <w:rFonts w:ascii="Times New Roman" w:eastAsia="Times New Roman" w:hAnsi="Times New Roman" w:cs="Times New Roman"/>
          <w:kern w:val="0"/>
          <w:sz w:val="20"/>
          <w:szCs w:val="20"/>
          <w:lang w:eastAsia="ru-RU"/>
        </w:rPr>
        <w:t xml:space="preserve"> грошей, </w:t>
      </w:r>
      <w:proofErr w:type="spellStart"/>
      <w:r>
        <w:rPr>
          <w:rFonts w:ascii="Times New Roman" w:eastAsia="Times New Roman" w:hAnsi="Times New Roman" w:cs="Times New Roman"/>
          <w:kern w:val="0"/>
          <w:sz w:val="20"/>
          <w:szCs w:val="20"/>
          <w:lang w:eastAsia="ru-RU"/>
        </w:rPr>
        <w:t>біжутерії</w:t>
      </w:r>
      <w:proofErr w:type="spellEnd"/>
      <w:r>
        <w:rPr>
          <w:rFonts w:ascii="Times New Roman" w:eastAsia="Times New Roman" w:hAnsi="Times New Roman" w:cs="Times New Roman"/>
          <w:kern w:val="0"/>
          <w:sz w:val="20"/>
          <w:szCs w:val="20"/>
          <w:lang w:eastAsia="ru-RU"/>
        </w:rPr>
        <w:t xml:space="preserve">, паспорта, </w:t>
      </w:r>
      <w:proofErr w:type="spellStart"/>
      <w:r>
        <w:rPr>
          <w:rFonts w:ascii="Times New Roman" w:eastAsia="Times New Roman" w:hAnsi="Times New Roman" w:cs="Times New Roman"/>
          <w:kern w:val="0"/>
          <w:sz w:val="20"/>
          <w:szCs w:val="20"/>
          <w:lang w:eastAsia="ru-RU"/>
        </w:rPr>
        <w:t>цінних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паперів</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колекційних</w:t>
      </w:r>
      <w:proofErr w:type="spellEnd"/>
      <w:r>
        <w:rPr>
          <w:rFonts w:ascii="Times New Roman" w:eastAsia="Times New Roman" w:hAnsi="Times New Roman" w:cs="Times New Roman"/>
          <w:kern w:val="0"/>
          <w:sz w:val="20"/>
          <w:szCs w:val="20"/>
          <w:lang w:eastAsia="ru-RU"/>
        </w:rPr>
        <w:t xml:space="preserve"> речей, речей, </w:t>
      </w:r>
      <w:proofErr w:type="spellStart"/>
      <w:r>
        <w:rPr>
          <w:rFonts w:ascii="Times New Roman" w:eastAsia="Times New Roman" w:hAnsi="Times New Roman" w:cs="Times New Roman"/>
          <w:kern w:val="0"/>
          <w:sz w:val="20"/>
          <w:szCs w:val="20"/>
          <w:lang w:eastAsia="ru-RU"/>
        </w:rPr>
        <w:t>які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мають</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наукову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цінність</w:t>
      </w:r>
      <w:proofErr w:type="spellEnd"/>
      <w:r>
        <w:rPr>
          <w:rFonts w:ascii="Times New Roman" w:eastAsia="Times New Roman" w:hAnsi="Times New Roman" w:cs="Times New Roman"/>
          <w:kern w:val="0"/>
          <w:sz w:val="20"/>
          <w:szCs w:val="20"/>
          <w:lang w:eastAsia="ru-RU"/>
        </w:rPr>
        <w:t xml:space="preserve"> та </w:t>
      </w:r>
      <w:proofErr w:type="spellStart"/>
      <w:r>
        <w:rPr>
          <w:rFonts w:ascii="Times New Roman" w:eastAsia="Times New Roman" w:hAnsi="Times New Roman" w:cs="Times New Roman"/>
          <w:kern w:val="0"/>
          <w:sz w:val="20"/>
          <w:szCs w:val="20"/>
          <w:lang w:eastAsia="ru-RU"/>
        </w:rPr>
        <w:t>інших</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цінностей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що</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знаходяться</w:t>
      </w:r>
      <w:proofErr w:type="spellEnd"/>
      <w:r>
        <w:rPr>
          <w:rFonts w:ascii="Times New Roman" w:eastAsia="Times New Roman" w:hAnsi="Times New Roman" w:cs="Times New Roman"/>
          <w:kern w:val="0"/>
          <w:sz w:val="20"/>
          <w:szCs w:val="20"/>
          <w:lang w:eastAsia="ru-RU"/>
        </w:rPr>
        <w:t xml:space="preserve"> у багажному </w:t>
      </w:r>
      <w:proofErr w:type="spellStart"/>
      <w:r>
        <w:rPr>
          <w:rFonts w:ascii="Times New Roman" w:eastAsia="Times New Roman" w:hAnsi="Times New Roman" w:cs="Times New Roman"/>
          <w:kern w:val="0"/>
          <w:sz w:val="20"/>
          <w:szCs w:val="20"/>
          <w:lang w:eastAsia="ru-RU"/>
        </w:rPr>
        <w:t>відділенні</w:t>
      </w:r>
      <w:proofErr w:type="spellEnd"/>
      <w:r>
        <w:rPr>
          <w:rFonts w:ascii="Times New Roman" w:eastAsia="Times New Roman" w:hAnsi="Times New Roman" w:cs="Times New Roman"/>
          <w:kern w:val="0"/>
          <w:sz w:val="20"/>
          <w:szCs w:val="20"/>
          <w:lang w:eastAsia="ru-RU"/>
        </w:rPr>
        <w:t xml:space="preserve"> автобуса.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Перевезення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тварин</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можлив</w:t>
      </w:r>
      <w:proofErr w:type="spellEnd"/>
      <w:r>
        <w:rPr>
          <w:rFonts w:ascii="Times New Roman" w:eastAsia="Times New Roman" w:hAnsi="Times New Roman" w:cs="Times New Roman"/>
          <w:kern w:val="0"/>
          <w:sz w:val="20"/>
          <w:szCs w:val="20"/>
          <w:lang w:val="uk-UA" w:eastAsia="ru-RU"/>
        </w:rPr>
        <w:t>е</w:t>
      </w:r>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лише</w:t>
      </w:r>
      <w:proofErr w:type="spellEnd"/>
      <w:r>
        <w:rPr>
          <w:rFonts w:ascii="Times New Roman" w:eastAsia="Times New Roman" w:hAnsi="Times New Roman" w:cs="Times New Roman"/>
          <w:kern w:val="0"/>
          <w:sz w:val="20"/>
          <w:szCs w:val="20"/>
          <w:lang w:eastAsia="ru-RU"/>
        </w:rPr>
        <w:t xml:space="preserve"> з </w:t>
      </w:r>
      <w:proofErr w:type="spellStart"/>
      <w:r>
        <w:rPr>
          <w:rFonts w:ascii="Times New Roman" w:eastAsia="Times New Roman" w:hAnsi="Times New Roman" w:cs="Times New Roman"/>
          <w:kern w:val="0"/>
          <w:sz w:val="20"/>
          <w:szCs w:val="20"/>
          <w:lang w:eastAsia="ru-RU"/>
        </w:rPr>
        <w:t>письмової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згоди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фірми-перевізника</w:t>
      </w:r>
      <w:proofErr w:type="spellEnd"/>
      <w:r>
        <w:rPr>
          <w:rFonts w:ascii="Times New Roman" w:eastAsia="Times New Roman" w:hAnsi="Times New Roman" w:cs="Times New Roman"/>
          <w:kern w:val="0"/>
          <w:sz w:val="20"/>
          <w:szCs w:val="20"/>
          <w:lang w:val="uk-UA" w:eastAsia="ru-RU"/>
        </w:rPr>
        <w:t xml:space="preserve"> і за окрему плату</w:t>
      </w:r>
      <w:r>
        <w:rPr>
          <w:rFonts w:ascii="Times New Roman" w:eastAsia="Times New Roman" w:hAnsi="Times New Roman" w:cs="Times New Roman"/>
          <w:kern w:val="0"/>
          <w:sz w:val="20"/>
          <w:szCs w:val="20"/>
          <w:lang w:eastAsia="ru-RU"/>
        </w:rPr>
        <w:t xml:space="preserve">. </w:t>
      </w:r>
      <w:r>
        <w:rPr>
          <w:rFonts w:ascii="Times New Roman" w:eastAsia="Times New Roman" w:hAnsi="Times New Roman" w:cs="Times New Roman"/>
          <w:kern w:val="0"/>
          <w:sz w:val="20"/>
          <w:szCs w:val="20"/>
          <w:lang w:val="uk-UA" w:eastAsia="ru-RU"/>
        </w:rPr>
        <w:t>Будь-яка тварина будь-яких розмірів перевозиться за окремим квитком з наданням окремого місця.</w:t>
      </w:r>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Перевезення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тварин</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можлив</w:t>
      </w:r>
      <w:proofErr w:type="spellEnd"/>
      <w:r>
        <w:rPr>
          <w:rFonts w:ascii="Times New Roman" w:eastAsia="Times New Roman" w:hAnsi="Times New Roman" w:cs="Times New Roman"/>
          <w:kern w:val="0"/>
          <w:sz w:val="20"/>
          <w:szCs w:val="20"/>
          <w:lang w:val="uk-UA" w:eastAsia="ru-RU"/>
        </w:rPr>
        <w:t>е</w:t>
      </w:r>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лише</w:t>
      </w:r>
      <w:proofErr w:type="spellEnd"/>
      <w:r>
        <w:rPr>
          <w:rFonts w:ascii="Times New Roman" w:eastAsia="Times New Roman" w:hAnsi="Times New Roman" w:cs="Times New Roman"/>
          <w:kern w:val="0"/>
          <w:sz w:val="20"/>
          <w:szCs w:val="20"/>
          <w:lang w:val="uk-UA" w:eastAsia="ru-RU"/>
        </w:rPr>
        <w:t xml:space="preserve"> в спеціально призначеному для цього боксі (контейнері, клітці, тощо). Перевезення собак дозволяється лише в наморднику.</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Перевезення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рослин</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або</w:t>
      </w:r>
      <w:proofErr w:type="spellEnd"/>
      <w:r>
        <w:rPr>
          <w:rFonts w:ascii="Times New Roman" w:eastAsia="Times New Roman" w:hAnsi="Times New Roman" w:cs="Times New Roman"/>
          <w:kern w:val="0"/>
          <w:sz w:val="20"/>
          <w:szCs w:val="20"/>
          <w:lang w:eastAsia="ru-RU"/>
        </w:rPr>
        <w:t xml:space="preserve"> не габаритного багажу </w:t>
      </w:r>
      <w:proofErr w:type="spellStart"/>
      <w:r>
        <w:rPr>
          <w:rFonts w:ascii="Times New Roman" w:eastAsia="Times New Roman" w:hAnsi="Times New Roman" w:cs="Times New Roman"/>
          <w:kern w:val="0"/>
          <w:sz w:val="20"/>
          <w:szCs w:val="20"/>
          <w:lang w:eastAsia="ru-RU"/>
        </w:rPr>
        <w:t>можлив</w:t>
      </w:r>
      <w:proofErr w:type="spellEnd"/>
      <w:r>
        <w:rPr>
          <w:rFonts w:ascii="Times New Roman" w:eastAsia="Times New Roman" w:hAnsi="Times New Roman" w:cs="Times New Roman"/>
          <w:kern w:val="0"/>
          <w:sz w:val="20"/>
          <w:szCs w:val="20"/>
          <w:lang w:val="uk-UA" w:eastAsia="ru-RU"/>
        </w:rPr>
        <w:t>е</w:t>
      </w:r>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лише</w:t>
      </w:r>
      <w:proofErr w:type="spellEnd"/>
      <w:r>
        <w:rPr>
          <w:rFonts w:ascii="Times New Roman" w:eastAsia="Times New Roman" w:hAnsi="Times New Roman" w:cs="Times New Roman"/>
          <w:kern w:val="0"/>
          <w:sz w:val="20"/>
          <w:szCs w:val="20"/>
          <w:lang w:eastAsia="ru-RU"/>
        </w:rPr>
        <w:t xml:space="preserve"> з </w:t>
      </w:r>
      <w:proofErr w:type="spellStart"/>
      <w:r>
        <w:rPr>
          <w:rFonts w:ascii="Times New Roman" w:eastAsia="Times New Roman" w:hAnsi="Times New Roman" w:cs="Times New Roman"/>
          <w:kern w:val="0"/>
          <w:sz w:val="20"/>
          <w:szCs w:val="20"/>
          <w:lang w:eastAsia="ru-RU"/>
        </w:rPr>
        <w:t>письмової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згоди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фірми-перевізника</w:t>
      </w:r>
      <w:proofErr w:type="spellEnd"/>
      <w:r>
        <w:rPr>
          <w:rFonts w:ascii="Times New Roman" w:eastAsia="Times New Roman" w:hAnsi="Times New Roman" w:cs="Times New Roman"/>
          <w:kern w:val="0"/>
          <w:sz w:val="20"/>
          <w:szCs w:val="20"/>
          <w:lang w:val="uk-UA" w:eastAsia="ru-RU"/>
        </w:rPr>
        <w:t xml:space="preserve"> і за окрему плату</w:t>
      </w:r>
      <w:r>
        <w:rPr>
          <w:rFonts w:ascii="Times New Roman" w:eastAsia="Times New Roman" w:hAnsi="Times New Roman" w:cs="Times New Roman"/>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який</w:t>
      </w:r>
      <w:proofErr w:type="spellEnd"/>
      <w:r>
        <w:rPr>
          <w:rFonts w:ascii="Times New Roman" w:eastAsia="Times New Roman" w:hAnsi="Times New Roman" w:cs="Times New Roman"/>
          <w:kern w:val="0"/>
          <w:sz w:val="20"/>
          <w:szCs w:val="20"/>
          <w:lang w:eastAsia="ru-RU"/>
        </w:rPr>
        <w:t xml:space="preserve"> </w:t>
      </w:r>
      <w:proofErr w:type="gramStart"/>
      <w:r>
        <w:rPr>
          <w:rFonts w:ascii="Times New Roman" w:eastAsia="Times New Roman" w:hAnsi="Times New Roman" w:cs="Times New Roman"/>
          <w:kern w:val="0"/>
          <w:sz w:val="20"/>
          <w:szCs w:val="20"/>
          <w:lang w:eastAsia="ru-RU"/>
        </w:rPr>
        <w:t>у час</w:t>
      </w:r>
      <w:proofErr w:type="gram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пік</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червень-серпень</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під</w:t>
      </w:r>
      <w:proofErr w:type="spellEnd"/>
      <w:r>
        <w:rPr>
          <w:rFonts w:ascii="Times New Roman" w:eastAsia="Times New Roman" w:hAnsi="Times New Roman" w:cs="Times New Roman"/>
          <w:kern w:val="0"/>
          <w:sz w:val="20"/>
          <w:szCs w:val="20"/>
          <w:lang w:eastAsia="ru-RU"/>
        </w:rPr>
        <w:t xml:space="preserve"> час </w:t>
      </w:r>
      <w:proofErr w:type="spellStart"/>
      <w:r>
        <w:rPr>
          <w:rFonts w:ascii="Times New Roman" w:eastAsia="Times New Roman" w:hAnsi="Times New Roman" w:cs="Times New Roman"/>
          <w:kern w:val="0"/>
          <w:sz w:val="20"/>
          <w:szCs w:val="20"/>
          <w:lang w:eastAsia="ru-RU"/>
        </w:rPr>
        <w:t>новорічних</w:t>
      </w:r>
      <w:proofErr w:type="spellEnd"/>
      <w:r>
        <w:rPr>
          <w:rFonts w:ascii="Times New Roman" w:eastAsia="Times New Roman" w:hAnsi="Times New Roman" w:cs="Times New Roman"/>
          <w:kern w:val="0"/>
          <w:sz w:val="20"/>
          <w:szCs w:val="20"/>
          <w:lang w:eastAsia="ru-RU"/>
        </w:rPr>
        <w:t xml:space="preserve"> свят з 15.12-15.01 та за два </w:t>
      </w:r>
      <w:proofErr w:type="spellStart"/>
      <w:r>
        <w:rPr>
          <w:rFonts w:ascii="Times New Roman" w:eastAsia="Times New Roman" w:hAnsi="Times New Roman" w:cs="Times New Roman"/>
          <w:kern w:val="0"/>
          <w:sz w:val="20"/>
          <w:szCs w:val="20"/>
          <w:lang w:eastAsia="ru-RU"/>
        </w:rPr>
        <w:t>тижні</w:t>
      </w:r>
      <w:proofErr w:type="spellEnd"/>
      <w:r>
        <w:rPr>
          <w:rFonts w:ascii="Times New Roman" w:eastAsia="Times New Roman" w:hAnsi="Times New Roman" w:cs="Times New Roman"/>
          <w:kern w:val="0"/>
          <w:sz w:val="20"/>
          <w:szCs w:val="20"/>
          <w:lang w:eastAsia="ru-RU"/>
        </w:rPr>
        <w:t xml:space="preserve"> до </w:t>
      </w:r>
      <w:proofErr w:type="spellStart"/>
      <w:r>
        <w:rPr>
          <w:rFonts w:ascii="Times New Roman" w:eastAsia="Times New Roman" w:hAnsi="Times New Roman" w:cs="Times New Roman"/>
          <w:kern w:val="0"/>
          <w:sz w:val="20"/>
          <w:szCs w:val="20"/>
          <w:lang w:eastAsia="ru-RU"/>
        </w:rPr>
        <w:t>Великодніх</w:t>
      </w:r>
      <w:proofErr w:type="spellEnd"/>
      <w:r>
        <w:rPr>
          <w:rFonts w:ascii="Times New Roman" w:eastAsia="Times New Roman" w:hAnsi="Times New Roman" w:cs="Times New Roman"/>
          <w:kern w:val="0"/>
          <w:sz w:val="20"/>
          <w:szCs w:val="20"/>
          <w:lang w:eastAsia="ru-RU"/>
        </w:rPr>
        <w:t xml:space="preserve"> свят) </w:t>
      </w:r>
      <w:proofErr w:type="spellStart"/>
      <w:r>
        <w:rPr>
          <w:rFonts w:ascii="Times New Roman" w:eastAsia="Times New Roman" w:hAnsi="Times New Roman" w:cs="Times New Roman"/>
          <w:kern w:val="0"/>
          <w:sz w:val="20"/>
          <w:szCs w:val="20"/>
          <w:lang w:eastAsia="ru-RU"/>
        </w:rPr>
        <w:t>має</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надмірну</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кількість</w:t>
      </w:r>
      <w:proofErr w:type="spellEnd"/>
      <w:r>
        <w:rPr>
          <w:rFonts w:ascii="Times New Roman" w:eastAsia="Times New Roman" w:hAnsi="Times New Roman" w:cs="Times New Roman"/>
          <w:kern w:val="0"/>
          <w:sz w:val="20"/>
          <w:szCs w:val="20"/>
          <w:lang w:eastAsia="ru-RU"/>
        </w:rPr>
        <w:t xml:space="preserve"> багажу, яку </w:t>
      </w:r>
      <w:proofErr w:type="spellStart"/>
      <w:r>
        <w:rPr>
          <w:rFonts w:ascii="Times New Roman" w:eastAsia="Times New Roman" w:hAnsi="Times New Roman" w:cs="Times New Roman"/>
          <w:kern w:val="0"/>
          <w:sz w:val="20"/>
          <w:szCs w:val="20"/>
          <w:lang w:eastAsia="ru-RU"/>
        </w:rPr>
        <w:t>неможливо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помістити</w:t>
      </w:r>
      <w:proofErr w:type="spellEnd"/>
      <w:r>
        <w:rPr>
          <w:rFonts w:ascii="Times New Roman" w:eastAsia="Times New Roman" w:hAnsi="Times New Roman" w:cs="Times New Roman"/>
          <w:kern w:val="0"/>
          <w:sz w:val="20"/>
          <w:szCs w:val="20"/>
          <w:lang w:eastAsia="ru-RU"/>
        </w:rPr>
        <w:t xml:space="preserve"> до багажного </w:t>
      </w:r>
      <w:proofErr w:type="spellStart"/>
      <w:r>
        <w:rPr>
          <w:rFonts w:ascii="Times New Roman" w:eastAsia="Times New Roman" w:hAnsi="Times New Roman" w:cs="Times New Roman"/>
          <w:kern w:val="0"/>
          <w:sz w:val="20"/>
          <w:szCs w:val="20"/>
          <w:lang w:eastAsia="ru-RU"/>
        </w:rPr>
        <w:t>відділення</w:t>
      </w:r>
      <w:proofErr w:type="spellEnd"/>
      <w:r>
        <w:rPr>
          <w:rFonts w:ascii="Times New Roman" w:eastAsia="Times New Roman" w:hAnsi="Times New Roman" w:cs="Times New Roman"/>
          <w:kern w:val="0"/>
          <w:sz w:val="20"/>
          <w:szCs w:val="20"/>
          <w:lang w:eastAsia="ru-RU"/>
        </w:rPr>
        <w:t xml:space="preserve"> автобусу, </w:t>
      </w:r>
      <w:proofErr w:type="spellStart"/>
      <w:r>
        <w:rPr>
          <w:rFonts w:ascii="Times New Roman" w:eastAsia="Times New Roman" w:hAnsi="Times New Roman" w:cs="Times New Roman"/>
          <w:kern w:val="0"/>
          <w:sz w:val="20"/>
          <w:szCs w:val="20"/>
          <w:lang w:eastAsia="ru-RU"/>
        </w:rPr>
        <w:t>відмовляється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їхати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втрачає</w:t>
      </w:r>
      <w:proofErr w:type="spellEnd"/>
      <w:r>
        <w:rPr>
          <w:rFonts w:ascii="Times New Roman" w:eastAsia="Times New Roman" w:hAnsi="Times New Roman" w:cs="Times New Roman"/>
          <w:kern w:val="0"/>
          <w:sz w:val="20"/>
          <w:szCs w:val="20"/>
          <w:lang w:eastAsia="ru-RU"/>
        </w:rPr>
        <w:t xml:space="preserve"> право на </w:t>
      </w:r>
      <w:proofErr w:type="spellStart"/>
      <w:r>
        <w:rPr>
          <w:rFonts w:ascii="Times New Roman" w:eastAsia="Times New Roman" w:hAnsi="Times New Roman" w:cs="Times New Roman"/>
          <w:kern w:val="0"/>
          <w:sz w:val="20"/>
          <w:szCs w:val="20"/>
          <w:lang w:eastAsia="ru-RU"/>
        </w:rPr>
        <w:t>повернення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вартості</w:t>
      </w:r>
      <w:proofErr w:type="spellEnd"/>
      <w:r>
        <w:rPr>
          <w:rFonts w:ascii="Times New Roman" w:eastAsia="Times New Roman" w:hAnsi="Times New Roman" w:cs="Times New Roman"/>
          <w:kern w:val="0"/>
          <w:sz w:val="20"/>
          <w:szCs w:val="20"/>
          <w:lang w:eastAsia="ru-RU"/>
        </w:rPr>
        <w:t xml:space="preserve"> квитка. </w:t>
      </w:r>
      <w:proofErr w:type="spellStart"/>
      <w:r>
        <w:rPr>
          <w:rFonts w:ascii="Times New Roman" w:eastAsia="Times New Roman" w:hAnsi="Times New Roman" w:cs="Times New Roman"/>
          <w:kern w:val="0"/>
          <w:sz w:val="20"/>
          <w:szCs w:val="20"/>
          <w:lang w:eastAsia="ru-RU"/>
        </w:rPr>
        <w:t>Радимо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переправляти</w:t>
      </w:r>
      <w:proofErr w:type="spellEnd"/>
      <w:r>
        <w:rPr>
          <w:rFonts w:ascii="Times New Roman" w:eastAsia="Times New Roman" w:hAnsi="Times New Roman" w:cs="Times New Roman"/>
          <w:kern w:val="0"/>
          <w:sz w:val="20"/>
          <w:szCs w:val="20"/>
          <w:lang w:eastAsia="ru-RU"/>
        </w:rPr>
        <w:t xml:space="preserve"> багаж </w:t>
      </w:r>
      <w:proofErr w:type="spellStart"/>
      <w:r>
        <w:rPr>
          <w:rFonts w:ascii="Times New Roman" w:eastAsia="Times New Roman" w:hAnsi="Times New Roman" w:cs="Times New Roman"/>
          <w:kern w:val="0"/>
          <w:sz w:val="20"/>
          <w:szCs w:val="20"/>
          <w:lang w:eastAsia="ru-RU"/>
        </w:rPr>
        <w:t>заздалегідь</w:t>
      </w:r>
      <w:proofErr w:type="spellEnd"/>
      <w:r>
        <w:rPr>
          <w:rFonts w:ascii="Times New Roman" w:eastAsia="Times New Roman" w:hAnsi="Times New Roman" w:cs="Times New Roman"/>
          <w:kern w:val="0"/>
          <w:sz w:val="20"/>
          <w:szCs w:val="20"/>
          <w:lang w:eastAsia="ru-RU"/>
        </w:rPr>
        <w:t xml:space="preserve">, коли </w:t>
      </w:r>
      <w:proofErr w:type="spellStart"/>
      <w:r>
        <w:rPr>
          <w:rFonts w:ascii="Times New Roman" w:eastAsia="Times New Roman" w:hAnsi="Times New Roman" w:cs="Times New Roman"/>
          <w:kern w:val="0"/>
          <w:sz w:val="20"/>
          <w:szCs w:val="20"/>
          <w:lang w:eastAsia="ru-RU"/>
        </w:rPr>
        <w:t>автобуси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менш</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завантажені</w:t>
      </w:r>
      <w:proofErr w:type="spellEnd"/>
      <w:r>
        <w:rPr>
          <w:rFonts w:ascii="Times New Roman" w:eastAsia="Times New Roman" w:hAnsi="Times New Roman" w:cs="Times New Roman"/>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відповідає</w:t>
      </w:r>
      <w:proofErr w:type="spellEnd"/>
      <w:r>
        <w:rPr>
          <w:rFonts w:ascii="Times New Roman" w:eastAsia="Times New Roman" w:hAnsi="Times New Roman" w:cs="Times New Roman"/>
          <w:kern w:val="0"/>
          <w:sz w:val="20"/>
          <w:szCs w:val="20"/>
          <w:lang w:eastAsia="ru-RU"/>
        </w:rPr>
        <w:t xml:space="preserve"> за </w:t>
      </w:r>
      <w:proofErr w:type="spellStart"/>
      <w:r>
        <w:rPr>
          <w:rFonts w:ascii="Times New Roman" w:eastAsia="Times New Roman" w:hAnsi="Times New Roman" w:cs="Times New Roman"/>
          <w:kern w:val="0"/>
          <w:sz w:val="20"/>
          <w:szCs w:val="20"/>
          <w:lang w:eastAsia="ru-RU"/>
        </w:rPr>
        <w:t>зберігання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забутих</w:t>
      </w:r>
      <w:proofErr w:type="spellEnd"/>
      <w:r>
        <w:rPr>
          <w:rFonts w:ascii="Times New Roman" w:eastAsia="Times New Roman" w:hAnsi="Times New Roman" w:cs="Times New Roman"/>
          <w:kern w:val="0"/>
          <w:sz w:val="20"/>
          <w:szCs w:val="20"/>
          <w:lang w:eastAsia="ru-RU"/>
        </w:rPr>
        <w:t xml:space="preserve"> в </w:t>
      </w:r>
      <w:proofErr w:type="spellStart"/>
      <w:r>
        <w:rPr>
          <w:rFonts w:ascii="Times New Roman" w:eastAsia="Times New Roman" w:hAnsi="Times New Roman" w:cs="Times New Roman"/>
          <w:kern w:val="0"/>
          <w:sz w:val="20"/>
          <w:szCs w:val="20"/>
          <w:lang w:eastAsia="ru-RU"/>
        </w:rPr>
        <w:t>автобусі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предметів</w:t>
      </w:r>
      <w:proofErr w:type="spellEnd"/>
      <w:r>
        <w:rPr>
          <w:rFonts w:ascii="Times New Roman" w:eastAsia="Times New Roman" w:hAnsi="Times New Roman" w:cs="Times New Roman"/>
          <w:kern w:val="0"/>
          <w:sz w:val="20"/>
          <w:szCs w:val="20"/>
          <w:lang w:eastAsia="ru-RU"/>
        </w:rPr>
        <w:t xml:space="preserve"> і багажу. По </w:t>
      </w:r>
      <w:proofErr w:type="spellStart"/>
      <w:r>
        <w:rPr>
          <w:rFonts w:ascii="Times New Roman" w:eastAsia="Times New Roman" w:hAnsi="Times New Roman" w:cs="Times New Roman"/>
          <w:kern w:val="0"/>
          <w:sz w:val="20"/>
          <w:szCs w:val="20"/>
          <w:lang w:eastAsia="ru-RU"/>
        </w:rPr>
        <w:t>можливості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знайдені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речі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передаються</w:t>
      </w:r>
      <w:proofErr w:type="spellEnd"/>
      <w:r>
        <w:rPr>
          <w:rFonts w:ascii="Times New Roman" w:eastAsia="Times New Roman" w:hAnsi="Times New Roman" w:cs="Times New Roman"/>
          <w:kern w:val="0"/>
          <w:sz w:val="20"/>
          <w:szCs w:val="20"/>
          <w:lang w:eastAsia="ru-RU"/>
        </w:rPr>
        <w:t xml:space="preserve"> до </w:t>
      </w:r>
      <w:proofErr w:type="spellStart"/>
      <w:r>
        <w:rPr>
          <w:rFonts w:ascii="Times New Roman" w:eastAsia="Times New Roman" w:hAnsi="Times New Roman" w:cs="Times New Roman"/>
          <w:kern w:val="0"/>
          <w:sz w:val="20"/>
          <w:szCs w:val="20"/>
          <w:lang w:eastAsia="ru-RU"/>
        </w:rPr>
        <w:t>місцевого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представництва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фірми-перевізника</w:t>
      </w:r>
      <w:proofErr w:type="spellEnd"/>
      <w:r>
        <w:rPr>
          <w:rFonts w:ascii="Times New Roman" w:eastAsia="Times New Roman" w:hAnsi="Times New Roman" w:cs="Times New Roman"/>
          <w:kern w:val="0"/>
          <w:sz w:val="20"/>
          <w:szCs w:val="20"/>
          <w:lang w:eastAsia="ru-RU"/>
        </w:rPr>
        <w:t>.</w:t>
      </w:r>
      <w:r>
        <w:rPr>
          <w:rFonts w:ascii="Times New Roman" w:eastAsia="Times New Roman" w:hAnsi="Times New Roman" w:cs="Times New Roman"/>
          <w:kern w:val="0"/>
          <w:sz w:val="20"/>
          <w:szCs w:val="20"/>
          <w:lang w:val="uk-UA"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val="uk-UA" w:eastAsia="ru-RU"/>
        </w:rPr>
        <w:t>Обслуговуючий персонал автобуса має право в разі виникнення сумнівів, а також для забезпечення безпеки поїздки і виконання митних правил - вимагати від пасажира показати вміст багажу. При відмові пасажира виконати дану вимогу, персонал автобуса має право відмовити пасажиру в перевезенні підозрілого багажу.</w:t>
      </w:r>
    </w:p>
    <w:p w:rsidR="00C77400" w:rsidRDefault="00C77400">
      <w:pPr>
        <w:widowControl/>
        <w:tabs>
          <w:tab w:val="left" w:pos="426"/>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
    <w:p w:rsidR="00C77400" w:rsidRDefault="00924310">
      <w:pPr>
        <w:widowControl/>
        <w:numPr>
          <w:ilvl w:val="0"/>
          <w:numId w:val="4"/>
        </w:numPr>
        <w:tabs>
          <w:tab w:val="left" w:pos="426"/>
          <w:tab w:val="left" w:pos="720"/>
        </w:tabs>
        <w:suppressAutoHyphens w:val="0"/>
        <w:spacing w:after="0" w:line="240" w:lineRule="auto"/>
        <w:jc w:val="both"/>
        <w:textAlignment w:val="auto"/>
        <w:rPr>
          <w:rFonts w:ascii="Times New Roman" w:eastAsia="Times New Roman" w:hAnsi="Times New Roman" w:cs="Times New Roman"/>
          <w:b/>
          <w:kern w:val="0"/>
          <w:sz w:val="20"/>
          <w:szCs w:val="20"/>
          <w:lang w:eastAsia="ru-RU"/>
        </w:rPr>
      </w:pPr>
      <w:proofErr w:type="spellStart"/>
      <w:r>
        <w:rPr>
          <w:rFonts w:ascii="Times New Roman" w:eastAsia="Times New Roman" w:hAnsi="Times New Roman" w:cs="Times New Roman"/>
          <w:b/>
          <w:kern w:val="0"/>
          <w:sz w:val="20"/>
          <w:szCs w:val="20"/>
          <w:lang w:eastAsia="ru-RU"/>
        </w:rPr>
        <w:t>Знижки</w:t>
      </w:r>
      <w:proofErr w:type="spellEnd"/>
      <w:r>
        <w:rPr>
          <w:rFonts w:ascii="Times New Roman" w:eastAsia="Times New Roman" w:hAnsi="Times New Roman" w:cs="Times New Roman"/>
          <w:b/>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Пасажир</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який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хоче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отримати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пільги</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зобов'язаний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підтвердити</w:t>
      </w:r>
      <w:proofErr w:type="spellEnd"/>
      <w:r>
        <w:rPr>
          <w:rFonts w:ascii="Times New Roman" w:eastAsia="Times New Roman" w:hAnsi="Times New Roman" w:cs="Times New Roman"/>
          <w:kern w:val="0"/>
          <w:sz w:val="20"/>
          <w:szCs w:val="20"/>
          <w:lang w:eastAsia="ru-RU"/>
        </w:rPr>
        <w:t xml:space="preserve"> право на </w:t>
      </w:r>
      <w:proofErr w:type="spellStart"/>
      <w:r>
        <w:rPr>
          <w:rFonts w:ascii="Times New Roman" w:eastAsia="Times New Roman" w:hAnsi="Times New Roman" w:cs="Times New Roman"/>
          <w:kern w:val="0"/>
          <w:sz w:val="20"/>
          <w:szCs w:val="20"/>
          <w:lang w:eastAsia="ru-RU"/>
        </w:rPr>
        <w:t>пільги</w:t>
      </w:r>
      <w:proofErr w:type="spellEnd"/>
      <w:r>
        <w:rPr>
          <w:rFonts w:ascii="Times New Roman" w:eastAsia="Times New Roman" w:hAnsi="Times New Roman" w:cs="Times New Roman"/>
          <w:kern w:val="0"/>
          <w:sz w:val="20"/>
          <w:szCs w:val="20"/>
          <w:lang w:eastAsia="ru-RU"/>
        </w:rPr>
        <w:t xml:space="preserve">, як при </w:t>
      </w:r>
      <w:proofErr w:type="spellStart"/>
      <w:r>
        <w:rPr>
          <w:rFonts w:ascii="Times New Roman" w:eastAsia="Times New Roman" w:hAnsi="Times New Roman" w:cs="Times New Roman"/>
          <w:kern w:val="0"/>
          <w:sz w:val="20"/>
          <w:szCs w:val="20"/>
          <w:lang w:eastAsia="ru-RU"/>
        </w:rPr>
        <w:t>придбанні</w:t>
      </w:r>
      <w:proofErr w:type="spellEnd"/>
      <w:r>
        <w:rPr>
          <w:rFonts w:ascii="Times New Roman" w:eastAsia="Times New Roman" w:hAnsi="Times New Roman" w:cs="Times New Roman"/>
          <w:kern w:val="0"/>
          <w:sz w:val="20"/>
          <w:szCs w:val="20"/>
          <w:lang w:eastAsia="ru-RU"/>
        </w:rPr>
        <w:t xml:space="preserve"> квитка, так і </w:t>
      </w:r>
      <w:proofErr w:type="spellStart"/>
      <w:r>
        <w:rPr>
          <w:rFonts w:ascii="Times New Roman" w:eastAsia="Times New Roman" w:hAnsi="Times New Roman" w:cs="Times New Roman"/>
          <w:kern w:val="0"/>
          <w:sz w:val="20"/>
          <w:szCs w:val="20"/>
          <w:lang w:eastAsia="ru-RU"/>
        </w:rPr>
        <w:t>протягом</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поїздки</w:t>
      </w:r>
      <w:proofErr w:type="spellEnd"/>
      <w:r>
        <w:rPr>
          <w:rFonts w:ascii="Times New Roman" w:eastAsia="Times New Roman" w:hAnsi="Times New Roman" w:cs="Times New Roman"/>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Будь-</w:t>
      </w:r>
      <w:proofErr w:type="spellStart"/>
      <w:r>
        <w:rPr>
          <w:rFonts w:ascii="Times New Roman" w:eastAsia="Times New Roman" w:hAnsi="Times New Roman" w:cs="Times New Roman"/>
          <w:kern w:val="0"/>
          <w:sz w:val="20"/>
          <w:szCs w:val="20"/>
          <w:lang w:eastAsia="ru-RU"/>
        </w:rPr>
        <w:t>які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знижки</w:t>
      </w:r>
      <w:proofErr w:type="spellEnd"/>
      <w:r>
        <w:rPr>
          <w:rFonts w:ascii="Times New Roman" w:eastAsia="Times New Roman" w:hAnsi="Times New Roman" w:cs="Times New Roman"/>
          <w:kern w:val="0"/>
          <w:sz w:val="20"/>
          <w:szCs w:val="20"/>
          <w:lang w:eastAsia="ru-RU"/>
        </w:rPr>
        <w:t xml:space="preserve"> не </w:t>
      </w:r>
      <w:proofErr w:type="spellStart"/>
      <w:r>
        <w:rPr>
          <w:rFonts w:ascii="Times New Roman" w:eastAsia="Times New Roman" w:hAnsi="Times New Roman" w:cs="Times New Roman"/>
          <w:kern w:val="0"/>
          <w:sz w:val="20"/>
          <w:szCs w:val="20"/>
          <w:lang w:eastAsia="ru-RU"/>
        </w:rPr>
        <w:t>сумуються</w:t>
      </w:r>
      <w:proofErr w:type="spellEnd"/>
      <w:r>
        <w:rPr>
          <w:rFonts w:ascii="Times New Roman" w:eastAsia="Times New Roman" w:hAnsi="Times New Roman" w:cs="Times New Roman"/>
          <w:kern w:val="0"/>
          <w:sz w:val="20"/>
          <w:szCs w:val="20"/>
          <w:lang w:eastAsia="ru-RU"/>
        </w:rPr>
        <w:t>.</w:t>
      </w:r>
    </w:p>
    <w:p w:rsidR="00C77400" w:rsidRDefault="00C77400">
      <w:pPr>
        <w:widowControl/>
        <w:tabs>
          <w:tab w:val="left" w:pos="426"/>
        </w:tabs>
        <w:suppressAutoHyphens w:val="0"/>
        <w:spacing w:after="0" w:line="240" w:lineRule="auto"/>
        <w:jc w:val="both"/>
        <w:textAlignment w:val="auto"/>
        <w:rPr>
          <w:rFonts w:ascii="Times New Roman" w:eastAsia="Times New Roman" w:hAnsi="Times New Roman" w:cs="Times New Roman"/>
          <w:kern w:val="0"/>
          <w:sz w:val="20"/>
          <w:szCs w:val="20"/>
          <w:lang w:val="uk-UA" w:eastAsia="ru-RU"/>
        </w:rPr>
      </w:pPr>
    </w:p>
    <w:p w:rsidR="00C77400" w:rsidRDefault="00924310">
      <w:pPr>
        <w:widowControl/>
        <w:numPr>
          <w:ilvl w:val="0"/>
          <w:numId w:val="4"/>
        </w:numPr>
        <w:tabs>
          <w:tab w:val="left" w:pos="426"/>
          <w:tab w:val="left" w:pos="720"/>
        </w:tabs>
        <w:suppressAutoHyphens w:val="0"/>
        <w:spacing w:after="0" w:line="240" w:lineRule="auto"/>
        <w:jc w:val="both"/>
        <w:textAlignment w:val="auto"/>
        <w:rPr>
          <w:rFonts w:ascii="Times New Roman" w:eastAsia="Times New Roman" w:hAnsi="Times New Roman" w:cs="Times New Roman"/>
          <w:b/>
          <w:kern w:val="0"/>
          <w:sz w:val="20"/>
          <w:szCs w:val="20"/>
          <w:lang w:eastAsia="ru-RU"/>
        </w:rPr>
      </w:pPr>
      <w:r>
        <w:rPr>
          <w:rFonts w:ascii="Times New Roman" w:eastAsia="Times New Roman" w:hAnsi="Times New Roman" w:cs="Times New Roman"/>
          <w:b/>
          <w:kern w:val="0"/>
          <w:sz w:val="20"/>
          <w:szCs w:val="20"/>
          <w:lang w:eastAsia="ru-RU"/>
        </w:rPr>
        <w:t xml:space="preserve">При </w:t>
      </w:r>
      <w:proofErr w:type="spellStart"/>
      <w:r>
        <w:rPr>
          <w:rFonts w:ascii="Times New Roman" w:eastAsia="Times New Roman" w:hAnsi="Times New Roman" w:cs="Times New Roman"/>
          <w:b/>
          <w:kern w:val="0"/>
          <w:sz w:val="20"/>
          <w:szCs w:val="20"/>
          <w:lang w:eastAsia="ru-RU"/>
        </w:rPr>
        <w:t>зриві</w:t>
      </w:r>
      <w:proofErr w:type="spellEnd"/>
      <w:r>
        <w:rPr>
          <w:rFonts w:ascii="Times New Roman" w:eastAsia="Times New Roman" w:hAnsi="Times New Roman" w:cs="Times New Roman"/>
          <w:b/>
          <w:kern w:val="0"/>
          <w:sz w:val="20"/>
          <w:szCs w:val="20"/>
          <w:lang w:eastAsia="ru-RU"/>
        </w:rPr>
        <w:t xml:space="preserve"> рейсу </w:t>
      </w:r>
      <w:proofErr w:type="spellStart"/>
      <w:r>
        <w:rPr>
          <w:rFonts w:ascii="Times New Roman" w:eastAsia="Times New Roman" w:hAnsi="Times New Roman" w:cs="Times New Roman"/>
          <w:b/>
          <w:kern w:val="0"/>
          <w:sz w:val="20"/>
          <w:szCs w:val="20"/>
          <w:lang w:eastAsia="ru-RU"/>
        </w:rPr>
        <w:t>перевізником</w:t>
      </w:r>
      <w:proofErr w:type="spellEnd"/>
      <w:r>
        <w:rPr>
          <w:rFonts w:ascii="Times New Roman" w:eastAsia="Times New Roman" w:hAnsi="Times New Roman" w:cs="Times New Roman"/>
          <w:b/>
          <w:kern w:val="0"/>
          <w:sz w:val="20"/>
          <w:szCs w:val="20"/>
          <w:lang w:eastAsia="ru-RU"/>
        </w:rPr>
        <w:t xml:space="preserve">, </w:t>
      </w:r>
      <w:proofErr w:type="spellStart"/>
      <w:r>
        <w:rPr>
          <w:rFonts w:ascii="Times New Roman" w:eastAsia="Times New Roman" w:hAnsi="Times New Roman" w:cs="Times New Roman"/>
          <w:b/>
          <w:kern w:val="0"/>
          <w:sz w:val="20"/>
          <w:szCs w:val="20"/>
          <w:lang w:eastAsia="ru-RU"/>
        </w:rPr>
        <w:t>пасажир</w:t>
      </w:r>
      <w:proofErr w:type="spellEnd"/>
      <w:r>
        <w:rPr>
          <w:rFonts w:ascii="Times New Roman" w:eastAsia="Times New Roman" w:hAnsi="Times New Roman" w:cs="Times New Roman"/>
          <w:b/>
          <w:kern w:val="0"/>
          <w:sz w:val="20"/>
          <w:szCs w:val="20"/>
          <w:lang w:eastAsia="ru-RU"/>
        </w:rPr>
        <w:t xml:space="preserve"> </w:t>
      </w:r>
      <w:proofErr w:type="spellStart"/>
      <w:r>
        <w:rPr>
          <w:rFonts w:ascii="Times New Roman" w:eastAsia="Times New Roman" w:hAnsi="Times New Roman" w:cs="Times New Roman"/>
          <w:b/>
          <w:kern w:val="0"/>
          <w:sz w:val="20"/>
          <w:szCs w:val="20"/>
          <w:lang w:eastAsia="ru-RU"/>
        </w:rPr>
        <w:t>має</w:t>
      </w:r>
      <w:proofErr w:type="spellEnd"/>
      <w:r>
        <w:rPr>
          <w:rFonts w:ascii="Times New Roman" w:eastAsia="Times New Roman" w:hAnsi="Times New Roman" w:cs="Times New Roman"/>
          <w:b/>
          <w:kern w:val="0"/>
          <w:sz w:val="20"/>
          <w:szCs w:val="20"/>
          <w:lang w:eastAsia="ru-RU"/>
        </w:rPr>
        <w:t xml:space="preserve"> право на один </w:t>
      </w:r>
      <w:proofErr w:type="spellStart"/>
      <w:r>
        <w:rPr>
          <w:rFonts w:ascii="Times New Roman" w:eastAsia="Times New Roman" w:hAnsi="Times New Roman" w:cs="Times New Roman"/>
          <w:b/>
          <w:kern w:val="0"/>
          <w:sz w:val="20"/>
          <w:szCs w:val="20"/>
          <w:lang w:eastAsia="ru-RU"/>
        </w:rPr>
        <w:t>із</w:t>
      </w:r>
      <w:proofErr w:type="spellEnd"/>
      <w:r>
        <w:rPr>
          <w:rFonts w:ascii="Times New Roman" w:eastAsia="Times New Roman" w:hAnsi="Times New Roman" w:cs="Times New Roman"/>
          <w:b/>
          <w:kern w:val="0"/>
          <w:sz w:val="20"/>
          <w:szCs w:val="20"/>
          <w:lang w:eastAsia="ru-RU"/>
        </w:rPr>
        <w:t xml:space="preserve"> </w:t>
      </w:r>
      <w:proofErr w:type="spellStart"/>
      <w:r>
        <w:rPr>
          <w:rFonts w:ascii="Times New Roman" w:eastAsia="Times New Roman" w:hAnsi="Times New Roman" w:cs="Times New Roman"/>
          <w:b/>
          <w:kern w:val="0"/>
          <w:sz w:val="20"/>
          <w:szCs w:val="20"/>
          <w:lang w:eastAsia="ru-RU"/>
        </w:rPr>
        <w:t>наступних</w:t>
      </w:r>
      <w:proofErr w:type="spellEnd"/>
      <w:r>
        <w:rPr>
          <w:rFonts w:ascii="Times New Roman" w:eastAsia="Times New Roman" w:hAnsi="Times New Roman" w:cs="Times New Roman"/>
          <w:b/>
          <w:kern w:val="0"/>
          <w:sz w:val="20"/>
          <w:szCs w:val="20"/>
          <w:lang w:eastAsia="ru-RU"/>
        </w:rPr>
        <w:t xml:space="preserve"> </w:t>
      </w:r>
      <w:proofErr w:type="spellStart"/>
      <w:r>
        <w:rPr>
          <w:rFonts w:ascii="Times New Roman" w:eastAsia="Times New Roman" w:hAnsi="Times New Roman" w:cs="Times New Roman"/>
          <w:b/>
          <w:kern w:val="0"/>
          <w:sz w:val="20"/>
          <w:szCs w:val="20"/>
          <w:lang w:eastAsia="ru-RU"/>
        </w:rPr>
        <w:t>варіантів</w:t>
      </w:r>
      <w:proofErr w:type="spellEnd"/>
      <w:r>
        <w:rPr>
          <w:rFonts w:ascii="Times New Roman" w:eastAsia="Times New Roman" w:hAnsi="Times New Roman" w:cs="Times New Roman"/>
          <w:b/>
          <w:kern w:val="0"/>
          <w:sz w:val="20"/>
          <w:szCs w:val="20"/>
          <w:lang w:eastAsia="ru-RU"/>
        </w:rPr>
        <w:t>.</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proofErr w:type="spellStart"/>
      <w:r>
        <w:rPr>
          <w:rFonts w:ascii="Times New Roman" w:eastAsia="Times New Roman" w:hAnsi="Times New Roman" w:cs="Times New Roman"/>
          <w:kern w:val="0"/>
          <w:sz w:val="20"/>
          <w:szCs w:val="20"/>
          <w:lang w:eastAsia="ru-RU"/>
        </w:rPr>
        <w:t>Нa</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проїзд</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найближчим</w:t>
      </w:r>
      <w:proofErr w:type="spellEnd"/>
      <w:r>
        <w:rPr>
          <w:rFonts w:ascii="Times New Roman" w:eastAsia="Times New Roman" w:hAnsi="Times New Roman" w:cs="Times New Roman"/>
          <w:kern w:val="0"/>
          <w:sz w:val="20"/>
          <w:szCs w:val="20"/>
          <w:lang w:eastAsia="ru-RU"/>
        </w:rPr>
        <w:t xml:space="preserve"> рейсом </w:t>
      </w:r>
      <w:proofErr w:type="spellStart"/>
      <w:r>
        <w:rPr>
          <w:rFonts w:ascii="Times New Roman" w:eastAsia="Times New Roman" w:hAnsi="Times New Roman" w:cs="Times New Roman"/>
          <w:kern w:val="0"/>
          <w:sz w:val="20"/>
          <w:szCs w:val="20"/>
          <w:lang w:eastAsia="ru-RU"/>
        </w:rPr>
        <w:t>перевізника</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або</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його</w:t>
      </w:r>
      <w:proofErr w:type="spellEnd"/>
      <w:r>
        <w:rPr>
          <w:rFonts w:ascii="Times New Roman" w:eastAsia="Times New Roman" w:hAnsi="Times New Roman" w:cs="Times New Roman"/>
          <w:kern w:val="0"/>
          <w:sz w:val="20"/>
          <w:szCs w:val="20"/>
          <w:lang w:eastAsia="ru-RU"/>
        </w:rPr>
        <w:t xml:space="preserve"> партнера до </w:t>
      </w:r>
      <w:proofErr w:type="spellStart"/>
      <w:r>
        <w:rPr>
          <w:rFonts w:ascii="Times New Roman" w:eastAsia="Times New Roman" w:hAnsi="Times New Roman" w:cs="Times New Roman"/>
          <w:kern w:val="0"/>
          <w:sz w:val="20"/>
          <w:szCs w:val="20"/>
          <w:lang w:eastAsia="ru-RU"/>
        </w:rPr>
        <w:t>місця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призначення</w:t>
      </w:r>
      <w:proofErr w:type="spellEnd"/>
      <w:r>
        <w:rPr>
          <w:rFonts w:ascii="Times New Roman" w:eastAsia="Times New Roman" w:hAnsi="Times New Roman" w:cs="Times New Roman"/>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На </w:t>
      </w:r>
      <w:proofErr w:type="spellStart"/>
      <w:r>
        <w:rPr>
          <w:rFonts w:ascii="Times New Roman" w:eastAsia="Times New Roman" w:hAnsi="Times New Roman" w:cs="Times New Roman"/>
          <w:kern w:val="0"/>
          <w:sz w:val="20"/>
          <w:szCs w:val="20"/>
          <w:lang w:eastAsia="ru-RU"/>
        </w:rPr>
        <w:t>повернення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вартості</w:t>
      </w:r>
      <w:proofErr w:type="spellEnd"/>
      <w:r>
        <w:rPr>
          <w:rFonts w:ascii="Times New Roman" w:eastAsia="Times New Roman" w:hAnsi="Times New Roman" w:cs="Times New Roman"/>
          <w:kern w:val="0"/>
          <w:sz w:val="20"/>
          <w:szCs w:val="20"/>
          <w:lang w:eastAsia="ru-RU"/>
        </w:rPr>
        <w:t xml:space="preserve"> квитка за дорогу, яку не </w:t>
      </w:r>
      <w:proofErr w:type="spellStart"/>
      <w:r>
        <w:rPr>
          <w:rFonts w:ascii="Times New Roman" w:eastAsia="Times New Roman" w:hAnsi="Times New Roman" w:cs="Times New Roman"/>
          <w:kern w:val="0"/>
          <w:sz w:val="20"/>
          <w:szCs w:val="20"/>
          <w:lang w:eastAsia="ru-RU"/>
        </w:rPr>
        <w:t>проїхав</w:t>
      </w:r>
      <w:proofErr w:type="spellEnd"/>
      <w:r>
        <w:rPr>
          <w:rFonts w:ascii="Times New Roman" w:eastAsia="Times New Roman" w:hAnsi="Times New Roman" w:cs="Times New Roman"/>
          <w:kern w:val="0"/>
          <w:sz w:val="20"/>
          <w:szCs w:val="20"/>
          <w:lang w:eastAsia="ru-RU"/>
        </w:rPr>
        <w:t xml:space="preserve">. </w:t>
      </w:r>
    </w:p>
    <w:p w:rsidR="00C77400" w:rsidRDefault="00924310">
      <w:pPr>
        <w:widowControl/>
        <w:numPr>
          <w:ilvl w:val="1"/>
          <w:numId w:val="4"/>
        </w:numPr>
        <w:tabs>
          <w:tab w:val="left" w:pos="426"/>
          <w:tab w:val="left" w:pos="825"/>
        </w:tabs>
        <w:suppressAutoHyphens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 xml:space="preserve">При </w:t>
      </w:r>
      <w:proofErr w:type="spellStart"/>
      <w:r>
        <w:rPr>
          <w:rFonts w:ascii="Times New Roman" w:eastAsia="Times New Roman" w:hAnsi="Times New Roman" w:cs="Times New Roman"/>
          <w:kern w:val="0"/>
          <w:sz w:val="20"/>
          <w:szCs w:val="20"/>
          <w:lang w:eastAsia="ru-RU"/>
        </w:rPr>
        <w:t>взаємній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догоді</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перевізник</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перевезе</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пасажира</w:t>
      </w:r>
      <w:proofErr w:type="spellEnd"/>
      <w:r>
        <w:rPr>
          <w:rFonts w:ascii="Times New Roman" w:eastAsia="Times New Roman" w:hAnsi="Times New Roman" w:cs="Times New Roman"/>
          <w:kern w:val="0"/>
          <w:sz w:val="20"/>
          <w:szCs w:val="20"/>
          <w:lang w:eastAsia="ru-RU"/>
        </w:rPr>
        <w:t xml:space="preserve"> до </w:t>
      </w:r>
      <w:proofErr w:type="spellStart"/>
      <w:r>
        <w:rPr>
          <w:rFonts w:ascii="Times New Roman" w:eastAsia="Times New Roman" w:hAnsi="Times New Roman" w:cs="Times New Roman"/>
          <w:kern w:val="0"/>
          <w:sz w:val="20"/>
          <w:szCs w:val="20"/>
          <w:lang w:eastAsia="ru-RU"/>
        </w:rPr>
        <w:t>станції</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призначення</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найближчим</w:t>
      </w:r>
      <w:proofErr w:type="spellEnd"/>
      <w:r>
        <w:rPr>
          <w:rFonts w:ascii="Times New Roman" w:eastAsia="Times New Roman" w:hAnsi="Times New Roman" w:cs="Times New Roman"/>
          <w:kern w:val="0"/>
          <w:sz w:val="20"/>
          <w:szCs w:val="20"/>
          <w:lang w:eastAsia="ru-RU"/>
        </w:rPr>
        <w:t xml:space="preserve"> рейсом за </w:t>
      </w:r>
      <w:proofErr w:type="spellStart"/>
      <w:r>
        <w:rPr>
          <w:rFonts w:ascii="Times New Roman" w:eastAsia="Times New Roman" w:hAnsi="Times New Roman" w:cs="Times New Roman"/>
          <w:kern w:val="0"/>
          <w:sz w:val="20"/>
          <w:szCs w:val="20"/>
          <w:lang w:eastAsia="ru-RU"/>
        </w:rPr>
        <w:t>свій</w:t>
      </w:r>
      <w:proofErr w:type="spellEnd"/>
      <w:r>
        <w:rPr>
          <w:rFonts w:ascii="Times New Roman" w:eastAsia="Times New Roman" w:hAnsi="Times New Roman" w:cs="Times New Roman"/>
          <w:kern w:val="0"/>
          <w:sz w:val="20"/>
          <w:szCs w:val="20"/>
          <w:lang w:eastAsia="ru-RU"/>
        </w:rPr>
        <w:t xml:space="preserve"> </w:t>
      </w:r>
      <w:proofErr w:type="spellStart"/>
      <w:r>
        <w:rPr>
          <w:rFonts w:ascii="Times New Roman" w:eastAsia="Times New Roman" w:hAnsi="Times New Roman" w:cs="Times New Roman"/>
          <w:kern w:val="0"/>
          <w:sz w:val="20"/>
          <w:szCs w:val="20"/>
          <w:lang w:eastAsia="ru-RU"/>
        </w:rPr>
        <w:t>рахунок</w:t>
      </w:r>
      <w:proofErr w:type="spellEnd"/>
      <w:r>
        <w:rPr>
          <w:rFonts w:ascii="Times New Roman" w:eastAsia="Times New Roman" w:hAnsi="Times New Roman" w:cs="Times New Roman"/>
          <w:kern w:val="0"/>
          <w:sz w:val="20"/>
          <w:szCs w:val="20"/>
          <w:lang w:eastAsia="ru-RU"/>
        </w:rPr>
        <w:t xml:space="preserve">. </w:t>
      </w:r>
    </w:p>
    <w:p w:rsidR="00C77400" w:rsidRDefault="00924310">
      <w:pPr>
        <w:widowControl/>
        <w:suppressAutoHyphens w:val="0"/>
        <w:spacing w:after="0" w:line="240" w:lineRule="auto"/>
        <w:textAlignment w:val="auto"/>
        <w:rPr>
          <w:rFonts w:ascii="Times New Roman" w:eastAsia="Times New Roman" w:hAnsi="Times New Roman" w:cs="Times New Roman"/>
          <w:kern w:val="0"/>
          <w:sz w:val="20"/>
          <w:szCs w:val="20"/>
          <w:lang w:val="cs-CZ" w:eastAsia="ru-RU"/>
        </w:rPr>
      </w:pPr>
      <w:r>
        <w:rPr>
          <w:rFonts w:ascii="Times New Roman" w:eastAsia="Times New Roman" w:hAnsi="Times New Roman" w:cs="Times New Roman"/>
          <w:b/>
          <w:kern w:val="0"/>
          <w:lang w:val="uk-UA" w:eastAsia="ru-RU"/>
        </w:rPr>
        <w:t xml:space="preserve">            </w:t>
      </w:r>
    </w:p>
    <w:p w:rsidR="00C77400" w:rsidRDefault="00C77400">
      <w:pPr>
        <w:widowControl/>
        <w:suppressAutoHyphens w:val="0"/>
        <w:spacing w:after="0" w:line="240" w:lineRule="auto"/>
        <w:textAlignment w:val="auto"/>
        <w:rPr>
          <w:rFonts w:ascii="Times New Roman" w:eastAsia="Times New Roman" w:hAnsi="Times New Roman" w:cs="Times New Roman"/>
          <w:kern w:val="0"/>
          <w:sz w:val="24"/>
          <w:szCs w:val="24"/>
          <w:lang w:val="cs-CZ" w:eastAsia="ru-RU"/>
        </w:rPr>
      </w:pPr>
    </w:p>
    <w:p w:rsidR="00C77400" w:rsidRDefault="00C77400">
      <w:pPr>
        <w:widowControl/>
        <w:suppressAutoHyphens w:val="0"/>
        <w:spacing w:after="0" w:line="240" w:lineRule="auto"/>
        <w:textAlignment w:val="auto"/>
        <w:rPr>
          <w:rFonts w:ascii="Times New Roman" w:eastAsia="Times New Roman" w:hAnsi="Times New Roman" w:cs="Times New Roman"/>
          <w:b/>
          <w:kern w:val="0"/>
          <w:sz w:val="20"/>
          <w:szCs w:val="20"/>
          <w:lang w:val="uk-UA" w:eastAsia="ru-RU"/>
        </w:rPr>
      </w:pPr>
    </w:p>
    <w:p w:rsidR="00C77400" w:rsidRDefault="00C77400">
      <w:pPr>
        <w:widowControl/>
        <w:suppressAutoHyphens w:val="0"/>
        <w:spacing w:after="0" w:line="240" w:lineRule="auto"/>
        <w:textAlignment w:val="auto"/>
        <w:rPr>
          <w:rFonts w:ascii="Times New Roman" w:eastAsia="Times New Roman" w:hAnsi="Times New Roman" w:cs="Times New Roman"/>
          <w:b/>
          <w:kern w:val="0"/>
          <w:sz w:val="20"/>
          <w:szCs w:val="20"/>
          <w:lang w:val="uk-UA" w:eastAsia="ru-RU"/>
        </w:rPr>
      </w:pPr>
    </w:p>
    <w:p w:rsidR="00C77400" w:rsidRDefault="00C77400">
      <w:pPr>
        <w:widowControl/>
        <w:suppressAutoHyphens w:val="0"/>
        <w:spacing w:after="0" w:line="240" w:lineRule="auto"/>
        <w:textAlignment w:val="auto"/>
        <w:rPr>
          <w:rFonts w:ascii="Times New Roman" w:eastAsia="Times New Roman" w:hAnsi="Times New Roman" w:cs="Times New Roman"/>
          <w:b/>
          <w:kern w:val="0"/>
          <w:sz w:val="20"/>
          <w:szCs w:val="20"/>
          <w:lang w:val="uk-UA" w:eastAsia="ru-RU"/>
        </w:rPr>
      </w:pPr>
    </w:p>
    <w:tbl>
      <w:tblPr>
        <w:tblW w:w="10080" w:type="dxa"/>
        <w:tblInd w:w="288" w:type="dxa"/>
        <w:tblLook w:val="0000" w:firstRow="0" w:lastRow="0" w:firstColumn="0" w:lastColumn="0" w:noHBand="0" w:noVBand="0"/>
      </w:tblPr>
      <w:tblGrid>
        <w:gridCol w:w="5041"/>
        <w:gridCol w:w="5039"/>
      </w:tblGrid>
      <w:tr w:rsidR="00C77400">
        <w:tc>
          <w:tcPr>
            <w:tcW w:w="5040" w:type="dxa"/>
            <w:shd w:val="clear" w:color="auto" w:fill="auto"/>
          </w:tcPr>
          <w:p w:rsidR="00C77400" w:rsidRDefault="0092431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b/>
                <w:kern w:val="0"/>
                <w:sz w:val="20"/>
                <w:szCs w:val="20"/>
                <w:lang w:val="uk-UA" w:eastAsia="ru-RU"/>
              </w:rPr>
              <w:lastRenderedPageBreak/>
              <w:t xml:space="preserve">ПЕРЕВІЗНИК  </w:t>
            </w:r>
            <w:r>
              <w:rPr>
                <w:rFonts w:ascii="Times New Roman" w:eastAsia="Times New Roman" w:hAnsi="Times New Roman" w:cs="Times New Roman"/>
                <w:kern w:val="0"/>
                <w:sz w:val="20"/>
                <w:szCs w:val="20"/>
                <w:lang w:val="uk-UA" w:eastAsia="ru-RU"/>
              </w:rPr>
              <w:t xml:space="preserve">в особі директора </w:t>
            </w:r>
          </w:p>
          <w:p w:rsidR="00C77400" w:rsidRDefault="0092431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proofErr w:type="spellStart"/>
            <w:r>
              <w:rPr>
                <w:rFonts w:ascii="Times New Roman" w:eastAsia="Times New Roman" w:hAnsi="Times New Roman" w:cs="Times New Roman"/>
                <w:kern w:val="0"/>
                <w:sz w:val="20"/>
                <w:szCs w:val="20"/>
                <w:lang w:val="uk-UA" w:eastAsia="ru-RU"/>
              </w:rPr>
              <w:t>Дерези</w:t>
            </w:r>
            <w:proofErr w:type="spellEnd"/>
            <w:r>
              <w:rPr>
                <w:rFonts w:ascii="Times New Roman" w:eastAsia="Times New Roman" w:hAnsi="Times New Roman" w:cs="Times New Roman"/>
                <w:kern w:val="0"/>
                <w:sz w:val="20"/>
                <w:szCs w:val="20"/>
                <w:lang w:val="uk-UA" w:eastAsia="ru-RU"/>
              </w:rPr>
              <w:t xml:space="preserve"> Олександра Анатолійовича</w:t>
            </w:r>
          </w:p>
          <w:p w:rsidR="00C77400" w:rsidRDefault="00C7740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p>
          <w:p w:rsidR="00C77400" w:rsidRDefault="00C7740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p>
          <w:p w:rsidR="00C77400" w:rsidRDefault="00C7740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p>
          <w:p w:rsidR="00C77400" w:rsidRDefault="00C7740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p>
          <w:p w:rsidR="00C77400" w:rsidRDefault="00C7740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p>
          <w:p w:rsidR="00C77400" w:rsidRDefault="0092431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М.П.</w:t>
            </w:r>
          </w:p>
          <w:p w:rsidR="00C77400" w:rsidRDefault="00C7740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p>
          <w:p w:rsidR="00C77400" w:rsidRDefault="00924310">
            <w:pPr>
              <w:widowControl/>
              <w:tabs>
                <w:tab w:val="left" w:pos="0"/>
              </w:tabs>
              <w:suppressAutoHyphens w:val="0"/>
              <w:spacing w:after="0" w:line="240" w:lineRule="auto"/>
              <w:textAlignment w:val="auto"/>
              <w:rPr>
                <w:rFonts w:ascii="Times New Roman" w:eastAsia="Times New Roman" w:hAnsi="Times New Roman" w:cs="Times New Roman"/>
                <w:b/>
                <w:kern w:val="0"/>
                <w:sz w:val="20"/>
                <w:szCs w:val="20"/>
                <w:lang w:val="uk-UA" w:eastAsia="ru-RU"/>
              </w:rPr>
            </w:pPr>
            <w:r>
              <w:rPr>
                <w:rFonts w:ascii="Times New Roman" w:eastAsia="Times New Roman" w:hAnsi="Times New Roman" w:cs="Times New Roman"/>
                <w:kern w:val="0"/>
                <w:sz w:val="20"/>
                <w:szCs w:val="20"/>
                <w:lang w:val="uk-UA" w:eastAsia="ru-RU"/>
              </w:rPr>
              <w:t>Підпис _______________________</w:t>
            </w:r>
          </w:p>
        </w:tc>
        <w:tc>
          <w:tcPr>
            <w:tcW w:w="5039" w:type="dxa"/>
            <w:shd w:val="clear" w:color="auto" w:fill="auto"/>
          </w:tcPr>
          <w:p w:rsidR="00C77400" w:rsidRDefault="00924310">
            <w:pPr>
              <w:widowControl/>
              <w:suppressAutoHyphens w:val="0"/>
              <w:spacing w:after="0" w:line="240" w:lineRule="auto"/>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b/>
                <w:kern w:val="0"/>
                <w:sz w:val="20"/>
                <w:szCs w:val="20"/>
                <w:lang w:val="uk-UA" w:eastAsia="ru-RU"/>
              </w:rPr>
              <w:t>АГЕНТ</w:t>
            </w:r>
            <w:r>
              <w:rPr>
                <w:rFonts w:ascii="Times New Roman" w:eastAsia="Times New Roman" w:hAnsi="Times New Roman" w:cs="Times New Roman"/>
                <w:kern w:val="0"/>
                <w:sz w:val="20"/>
                <w:szCs w:val="20"/>
                <w:lang w:val="uk-UA" w:eastAsia="ru-RU"/>
              </w:rPr>
              <w:t xml:space="preserve"> в особі ______________</w:t>
            </w:r>
          </w:p>
          <w:p w:rsidR="00C77400" w:rsidRDefault="00924310">
            <w:pPr>
              <w:widowControl/>
              <w:suppressAutoHyphens w:val="0"/>
              <w:spacing w:after="0" w:line="240" w:lineRule="auto"/>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____________________________</w:t>
            </w:r>
          </w:p>
          <w:p w:rsidR="00C77400" w:rsidRDefault="00C77400">
            <w:pPr>
              <w:widowControl/>
              <w:suppressAutoHyphens w:val="0"/>
              <w:spacing w:after="0" w:line="240" w:lineRule="auto"/>
              <w:textAlignment w:val="auto"/>
              <w:rPr>
                <w:rFonts w:ascii="Times New Roman" w:eastAsia="Times New Roman" w:hAnsi="Times New Roman" w:cs="Times New Roman"/>
                <w:b/>
                <w:kern w:val="0"/>
                <w:sz w:val="20"/>
                <w:szCs w:val="20"/>
                <w:lang w:val="uk-UA" w:eastAsia="ru-RU"/>
              </w:rPr>
            </w:pPr>
          </w:p>
          <w:p w:rsidR="00C77400" w:rsidRDefault="00C77400">
            <w:pPr>
              <w:widowControl/>
              <w:suppressAutoHyphens w:val="0"/>
              <w:spacing w:after="0" w:line="240" w:lineRule="auto"/>
              <w:textAlignment w:val="auto"/>
              <w:rPr>
                <w:rFonts w:ascii="Times New Roman" w:eastAsia="Times New Roman" w:hAnsi="Times New Roman" w:cs="Times New Roman"/>
                <w:b/>
                <w:kern w:val="0"/>
                <w:sz w:val="20"/>
                <w:szCs w:val="20"/>
                <w:lang w:val="uk-UA" w:eastAsia="ru-RU"/>
              </w:rPr>
            </w:pPr>
          </w:p>
          <w:p w:rsidR="00C77400" w:rsidRDefault="00C77400">
            <w:pPr>
              <w:widowControl/>
              <w:suppressAutoHyphens w:val="0"/>
              <w:spacing w:after="0" w:line="240" w:lineRule="auto"/>
              <w:textAlignment w:val="auto"/>
              <w:rPr>
                <w:rFonts w:ascii="Times New Roman" w:eastAsia="Times New Roman" w:hAnsi="Times New Roman" w:cs="Times New Roman"/>
                <w:b/>
                <w:kern w:val="0"/>
                <w:sz w:val="20"/>
                <w:szCs w:val="20"/>
                <w:lang w:val="uk-UA" w:eastAsia="ru-RU"/>
              </w:rPr>
            </w:pPr>
          </w:p>
          <w:p w:rsidR="00C77400" w:rsidRDefault="00C77400">
            <w:pPr>
              <w:widowControl/>
              <w:suppressAutoHyphens w:val="0"/>
              <w:spacing w:after="0" w:line="240" w:lineRule="auto"/>
              <w:textAlignment w:val="auto"/>
              <w:rPr>
                <w:rFonts w:ascii="Times New Roman" w:eastAsia="Times New Roman" w:hAnsi="Times New Roman" w:cs="Times New Roman"/>
                <w:b/>
                <w:kern w:val="0"/>
                <w:sz w:val="20"/>
                <w:szCs w:val="20"/>
                <w:lang w:val="uk-UA" w:eastAsia="ru-RU"/>
              </w:rPr>
            </w:pPr>
          </w:p>
          <w:p w:rsidR="00C77400" w:rsidRDefault="00C77400">
            <w:pPr>
              <w:widowControl/>
              <w:suppressAutoHyphens w:val="0"/>
              <w:spacing w:after="0" w:line="240" w:lineRule="auto"/>
              <w:textAlignment w:val="auto"/>
              <w:rPr>
                <w:rFonts w:ascii="Times New Roman" w:eastAsia="Times New Roman" w:hAnsi="Times New Roman" w:cs="Times New Roman"/>
                <w:b/>
                <w:kern w:val="0"/>
                <w:sz w:val="20"/>
                <w:szCs w:val="20"/>
                <w:lang w:val="uk-UA" w:eastAsia="ru-RU"/>
              </w:rPr>
            </w:pPr>
          </w:p>
          <w:p w:rsidR="00C77400" w:rsidRDefault="0092431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r>
              <w:rPr>
                <w:rFonts w:ascii="Times New Roman" w:eastAsia="Times New Roman" w:hAnsi="Times New Roman" w:cs="Times New Roman"/>
                <w:kern w:val="0"/>
                <w:sz w:val="20"/>
                <w:szCs w:val="20"/>
                <w:lang w:val="uk-UA" w:eastAsia="ru-RU"/>
              </w:rPr>
              <w:t>М.П.</w:t>
            </w:r>
          </w:p>
          <w:p w:rsidR="00C77400" w:rsidRDefault="00C77400">
            <w:pPr>
              <w:widowControl/>
              <w:tabs>
                <w:tab w:val="left" w:pos="0"/>
              </w:tabs>
              <w:suppressAutoHyphens w:val="0"/>
              <w:spacing w:after="0" w:line="240" w:lineRule="auto"/>
              <w:textAlignment w:val="auto"/>
              <w:rPr>
                <w:rFonts w:ascii="Times New Roman" w:eastAsia="Times New Roman" w:hAnsi="Times New Roman" w:cs="Times New Roman"/>
                <w:kern w:val="0"/>
                <w:sz w:val="20"/>
                <w:szCs w:val="20"/>
                <w:lang w:val="uk-UA" w:eastAsia="ru-RU"/>
              </w:rPr>
            </w:pPr>
          </w:p>
          <w:p w:rsidR="00C77400" w:rsidRDefault="00924310">
            <w:pPr>
              <w:widowControl/>
              <w:suppressAutoHyphens w:val="0"/>
              <w:spacing w:after="0" w:line="240" w:lineRule="auto"/>
              <w:textAlignment w:val="auto"/>
              <w:rPr>
                <w:rFonts w:ascii="Times New Roman" w:eastAsia="Times New Roman" w:hAnsi="Times New Roman" w:cs="Times New Roman"/>
                <w:b/>
                <w:kern w:val="0"/>
                <w:sz w:val="20"/>
                <w:szCs w:val="20"/>
                <w:lang w:val="uk-UA" w:eastAsia="ru-RU"/>
              </w:rPr>
            </w:pPr>
            <w:r>
              <w:rPr>
                <w:rFonts w:ascii="Times New Roman" w:eastAsia="Times New Roman" w:hAnsi="Times New Roman" w:cs="Times New Roman"/>
                <w:kern w:val="0"/>
                <w:sz w:val="20"/>
                <w:szCs w:val="20"/>
                <w:lang w:val="uk-UA" w:eastAsia="ru-RU"/>
              </w:rPr>
              <w:t>Підпис _______________________</w:t>
            </w:r>
          </w:p>
        </w:tc>
      </w:tr>
    </w:tbl>
    <w:p w:rsidR="00C77400" w:rsidRDefault="00924310">
      <w:pPr>
        <w:widowControl/>
        <w:suppressAutoHyphens w:val="0"/>
        <w:spacing w:after="0" w:line="276" w:lineRule="auto"/>
        <w:jc w:val="center"/>
        <w:textAlignment w:val="auto"/>
        <w:rPr>
          <w:rFonts w:ascii="Times New Roman" w:eastAsia="Times New Roman" w:hAnsi="Times New Roman" w:cs="Times New Roman"/>
          <w:b/>
          <w:kern w:val="0"/>
          <w:lang w:val="uk-UA" w:eastAsia="ru-RU"/>
        </w:rPr>
      </w:pPr>
      <w:r>
        <w:rPr>
          <w:rFonts w:ascii="Times New Roman" w:eastAsia="Times New Roman" w:hAnsi="Times New Roman" w:cs="Times New Roman"/>
          <w:b/>
          <w:kern w:val="0"/>
          <w:lang w:val="uk-UA" w:eastAsia="ru-RU"/>
        </w:rPr>
        <w:t xml:space="preserve">  </w:t>
      </w:r>
    </w:p>
    <w:p w:rsidR="00C77400" w:rsidRDefault="00924310">
      <w:pPr>
        <w:widowControl/>
        <w:suppressAutoHyphens w:val="0"/>
        <w:spacing w:after="0" w:line="240" w:lineRule="auto"/>
        <w:textAlignment w:val="auto"/>
        <w:rPr>
          <w:rFonts w:ascii="Times New Roman" w:eastAsia="Times New Roman" w:hAnsi="Times New Roman" w:cs="Times New Roman"/>
          <w:kern w:val="0"/>
          <w:sz w:val="20"/>
          <w:szCs w:val="20"/>
          <w:lang w:val="cs-CZ" w:eastAsia="ru-RU"/>
        </w:rPr>
      </w:pPr>
      <w:r>
        <w:rPr>
          <w:rFonts w:ascii="Times New Roman" w:eastAsia="Times New Roman" w:hAnsi="Times New Roman" w:cs="Times New Roman"/>
          <w:b/>
          <w:kern w:val="0"/>
          <w:sz w:val="20"/>
          <w:szCs w:val="20"/>
          <w:lang w:val="uk-UA" w:eastAsia="ru-RU"/>
        </w:rPr>
        <w:t xml:space="preserve">            </w:t>
      </w:r>
    </w:p>
    <w:p w:rsidR="00C77400" w:rsidRDefault="00C77400">
      <w:pPr>
        <w:widowControl/>
        <w:suppressAutoHyphens w:val="0"/>
        <w:spacing w:after="0" w:line="240" w:lineRule="auto"/>
        <w:jc w:val="center"/>
        <w:textAlignment w:val="auto"/>
      </w:pPr>
    </w:p>
    <w:sectPr w:rsidR="00C77400">
      <w:footerReference w:type="default" r:id="rId14"/>
      <w:pgSz w:w="11906" w:h="16838"/>
      <w:pgMar w:top="709" w:right="850" w:bottom="1134" w:left="993" w:header="0" w:footer="42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80" w:rsidRDefault="007C5180">
      <w:pPr>
        <w:spacing w:after="0" w:line="240" w:lineRule="auto"/>
      </w:pPr>
      <w:r>
        <w:separator/>
      </w:r>
    </w:p>
  </w:endnote>
  <w:endnote w:type="continuationSeparator" w:id="0">
    <w:p w:rsidR="007C5180" w:rsidRDefault="007C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400" w:rsidRDefault="00924310">
    <w:pPr>
      <w:pStyle w:val="af"/>
    </w:pPr>
    <w:r>
      <w:rPr>
        <w:rFonts w:eastAsiaTheme="majorEastAsia" w:cstheme="minorHAnsi"/>
        <w:sz w:val="20"/>
        <w:szCs w:val="20"/>
        <w:lang w:val="uk-UA"/>
      </w:rPr>
      <w:t xml:space="preserve">Печатки та підписи сторін:                               </w:t>
    </w:r>
    <w:r>
      <w:rPr>
        <w:lang w:val="uk-UA"/>
      </w:rPr>
      <w:t>____________</w:t>
    </w:r>
    <w:r>
      <w:rPr>
        <w:rFonts w:eastAsiaTheme="majorEastAsia" w:cstheme="minorHAnsi"/>
        <w:sz w:val="20"/>
        <w:szCs w:val="20"/>
        <w:lang w:val="uk-UA"/>
      </w:rPr>
      <w:t xml:space="preserve">                </w:t>
    </w:r>
    <w:r>
      <w:rPr>
        <w:lang w:val="uk-UA"/>
      </w:rPr>
      <w:t xml:space="preserve">                  ______________                            </w:t>
    </w:r>
    <w:r>
      <w:rPr>
        <w:rFonts w:eastAsiaTheme="majorEastAsia" w:cstheme="minorHAnsi"/>
        <w:sz w:val="20"/>
        <w:szCs w:val="20"/>
        <w:lang w:val="uk-UA"/>
      </w:rPr>
      <w:t xml:space="preserve"> </w:t>
    </w:r>
    <w:r>
      <w:rPr>
        <w:rFonts w:eastAsiaTheme="majorEastAsia" w:cstheme="minorHAnsi"/>
        <w:sz w:val="20"/>
        <w:szCs w:val="20"/>
      </w:rPr>
      <w:t xml:space="preserve">Стр. </w:t>
    </w:r>
    <w:r>
      <w:rPr>
        <w:rFonts w:eastAsiaTheme="majorEastAsia" w:cstheme="minorHAnsi"/>
        <w:sz w:val="20"/>
        <w:szCs w:val="20"/>
      </w:rPr>
      <w:fldChar w:fldCharType="begin"/>
    </w:r>
    <w:r>
      <w:rPr>
        <w:rFonts w:cs="Calibri"/>
        <w:sz w:val="20"/>
        <w:szCs w:val="20"/>
      </w:rPr>
      <w:instrText>PAGE</w:instrText>
    </w:r>
    <w:r>
      <w:rPr>
        <w:rFonts w:cs="Calibri"/>
        <w:sz w:val="20"/>
        <w:szCs w:val="20"/>
      </w:rPr>
      <w:fldChar w:fldCharType="separate"/>
    </w:r>
    <w:r w:rsidR="00F333A2">
      <w:rPr>
        <w:rFonts w:cs="Calibri"/>
        <w:noProof/>
        <w:sz w:val="20"/>
        <w:szCs w:val="20"/>
      </w:rPr>
      <w:t>10</w:t>
    </w:r>
    <w:r>
      <w:rPr>
        <w:rFonts w:cs="Calibri"/>
        <w:sz w:val="20"/>
        <w:szCs w:val="20"/>
      </w:rPr>
      <w:fldChar w:fldCharType="end"/>
    </w:r>
    <w:r>
      <w:rPr>
        <w:rFonts w:eastAsiaTheme="majorEastAsia" w:cstheme="minorHAnsi"/>
        <w:sz w:val="20"/>
        <w:szCs w:val="20"/>
        <w:lang w:val="uk-UA"/>
      </w:rPr>
      <w:t xml:space="preserve">                                                                                                           </w:t>
    </w:r>
  </w:p>
  <w:p w:rsidR="00C77400" w:rsidRDefault="00C77400">
    <w:pPr>
      <w:pStyle w:val="af"/>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80" w:rsidRDefault="007C5180">
      <w:pPr>
        <w:spacing w:after="0" w:line="240" w:lineRule="auto"/>
      </w:pPr>
      <w:r>
        <w:separator/>
      </w:r>
    </w:p>
  </w:footnote>
  <w:footnote w:type="continuationSeparator" w:id="0">
    <w:p w:rsidR="007C5180" w:rsidRDefault="007C5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39D"/>
    <w:multiLevelType w:val="multilevel"/>
    <w:tmpl w:val="52B2F392"/>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 w15:restartNumberingAfterBreak="0">
    <w:nsid w:val="3E086696"/>
    <w:multiLevelType w:val="multilevel"/>
    <w:tmpl w:val="A4F6FC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229683C"/>
    <w:multiLevelType w:val="multilevel"/>
    <w:tmpl w:val="1F6A9BAC"/>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50DB20A5"/>
    <w:multiLevelType w:val="multilevel"/>
    <w:tmpl w:val="142AF3EE"/>
    <w:lvl w:ilvl="0">
      <w:start w:val="1"/>
      <w:numFmt w:val="decimal"/>
      <w:lvlText w:val="%1."/>
      <w:lvlJc w:val="left"/>
      <w:pPr>
        <w:ind w:left="0" w:firstLine="0"/>
      </w:pPr>
    </w:lvl>
    <w:lvl w:ilvl="1">
      <w:start w:val="1"/>
      <w:numFmt w:val="decimal"/>
      <w:lvlText w:val="%1.%2."/>
      <w:lvlJc w:val="left"/>
      <w:pPr>
        <w:ind w:left="0" w:firstLine="0"/>
      </w:pPr>
      <w:rPr>
        <w:strike w:val="0"/>
        <w:dstrike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587F3C4C"/>
    <w:multiLevelType w:val="multilevel"/>
    <w:tmpl w:val="D004BFEA"/>
    <w:lvl w:ilvl="0">
      <w:start w:val="1"/>
      <w:numFmt w:val="decimal"/>
      <w:lvlText w:val="%1."/>
      <w:lvlJc w:val="left"/>
      <w:pPr>
        <w:ind w:left="0" w:firstLine="0"/>
      </w:pPr>
    </w:lvl>
    <w:lvl w:ilvl="1">
      <w:start w:val="1"/>
      <w:numFmt w:val="decimal"/>
      <w:lvlText w:val="%1.%2."/>
      <w:lvlJc w:val="left"/>
      <w:pPr>
        <w:ind w:left="0" w:firstLine="0"/>
      </w:pPr>
      <w:rPr>
        <w:rFonts w:ascii="Times New Roman" w:hAnsi="Times New Roman"/>
        <w:b/>
        <w:strike w:val="0"/>
        <w:dstrike w:val="0"/>
        <w:sz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5B964400"/>
    <w:multiLevelType w:val="multilevel"/>
    <w:tmpl w:val="C8561588"/>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643D574D"/>
    <w:multiLevelType w:val="multilevel"/>
    <w:tmpl w:val="C540BCD6"/>
    <w:lvl w:ilvl="0">
      <w:start w:val="1"/>
      <w:numFmt w:val="decimal"/>
      <w:lvlText w:val="%1."/>
      <w:lvlJc w:val="left"/>
      <w:pPr>
        <w:tabs>
          <w:tab w:val="num" w:pos="720"/>
        </w:tabs>
        <w:ind w:left="720" w:hanging="360"/>
      </w:pPr>
    </w:lvl>
    <w:lvl w:ilvl="1">
      <w:start w:val="1"/>
      <w:numFmt w:val="decimal"/>
      <w:lvlText w:val="%1.%2."/>
      <w:lvlJc w:val="left"/>
      <w:pPr>
        <w:tabs>
          <w:tab w:val="num" w:pos="825"/>
        </w:tabs>
        <w:ind w:left="825" w:hanging="465"/>
      </w:pPr>
      <w:rPr>
        <w:rFonts w:ascii="Times New Roman" w:hAnsi="Times New Roman"/>
        <w:b/>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76090717"/>
    <w:multiLevelType w:val="multilevel"/>
    <w:tmpl w:val="4358117A"/>
    <w:lvl w:ilvl="0">
      <w:start w:val="1"/>
      <w:numFmt w:val="bullet"/>
      <w:lvlText w:val=""/>
      <w:lvlJc w:val="left"/>
      <w:pPr>
        <w:tabs>
          <w:tab w:val="num" w:pos="1620"/>
        </w:tabs>
        <w:ind w:left="1620" w:hanging="360"/>
      </w:pPr>
      <w:rPr>
        <w:rFonts w:ascii="Symbol" w:hAnsi="Symbol" w:cs="Symbol" w:hint="default"/>
      </w:rPr>
    </w:lvl>
    <w:lvl w:ilvl="1">
      <w:start w:val="1"/>
      <w:numFmt w:val="decimal"/>
      <w:lvlText w:val="%2."/>
      <w:lvlJc w:val="left"/>
      <w:pPr>
        <w:tabs>
          <w:tab w:val="num" w:pos="2340"/>
        </w:tabs>
        <w:ind w:left="2340" w:hanging="360"/>
      </w:p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8" w15:restartNumberingAfterBreak="0">
    <w:nsid w:val="79B55724"/>
    <w:multiLevelType w:val="multilevel"/>
    <w:tmpl w:val="8BF84B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4"/>
  </w:num>
  <w:num w:numId="3">
    <w:abstractNumId w:val="0"/>
  </w:num>
  <w:num w:numId="4">
    <w:abstractNumId w:val="6"/>
  </w:num>
  <w:num w:numId="5">
    <w:abstractNumId w:val="8"/>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00"/>
    <w:rsid w:val="00362009"/>
    <w:rsid w:val="007C5180"/>
    <w:rsid w:val="00924310"/>
    <w:rsid w:val="00BB642B"/>
    <w:rsid w:val="00C43276"/>
    <w:rsid w:val="00C77400"/>
    <w:rsid w:val="00F333A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785DD-859A-4BF1-830A-57CC203E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after="160" w:line="259" w:lineRule="auto"/>
      <w:textAlignment w:val="baseline"/>
    </w:pPr>
    <w:rPr>
      <w:rFonts w:eastAsia="SimSun" w:cs="Tahoma"/>
      <w:kern w:val="2"/>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Pr>
      <w:color w:val="0000FF"/>
      <w:u w:val="single"/>
    </w:rPr>
  </w:style>
  <w:style w:type="character" w:customStyle="1" w:styleId="a3">
    <w:name w:val="Верхний колонтитул Знак"/>
    <w:basedOn w:val="a0"/>
    <w:uiPriority w:val="99"/>
    <w:qFormat/>
    <w:rPr>
      <w:rFonts w:ascii="Calibri" w:eastAsia="SimSun" w:hAnsi="Calibri" w:cs="Tahoma"/>
      <w:kern w:val="2"/>
    </w:rPr>
  </w:style>
  <w:style w:type="character" w:customStyle="1" w:styleId="a4">
    <w:name w:val="Нижний колонтитул Знак"/>
    <w:basedOn w:val="a0"/>
    <w:uiPriority w:val="99"/>
    <w:qFormat/>
    <w:rPr>
      <w:rFonts w:ascii="Calibri" w:eastAsia="SimSun" w:hAnsi="Calibri" w:cs="Tahoma"/>
      <w:kern w:val="2"/>
    </w:rPr>
  </w:style>
  <w:style w:type="character" w:styleId="a5">
    <w:name w:val="annotation reference"/>
    <w:basedOn w:val="a0"/>
    <w:uiPriority w:val="99"/>
    <w:semiHidden/>
    <w:unhideWhenUsed/>
    <w:qFormat/>
    <w:rPr>
      <w:sz w:val="16"/>
      <w:szCs w:val="16"/>
    </w:rPr>
  </w:style>
  <w:style w:type="character" w:customStyle="1" w:styleId="a6">
    <w:name w:val="Текст выноски Знак"/>
    <w:basedOn w:val="a0"/>
    <w:uiPriority w:val="99"/>
    <w:semiHidden/>
    <w:qFormat/>
    <w:rsid w:val="002F4B50"/>
    <w:rPr>
      <w:rFonts w:ascii="Tahoma" w:eastAsia="SimSun" w:hAnsi="Tahoma" w:cs="Tahoma"/>
      <w:kern w:val="2"/>
      <w:sz w:val="16"/>
      <w:szCs w:val="16"/>
      <w:lang w:eastAsia="en-US"/>
    </w:rPr>
  </w:style>
  <w:style w:type="character" w:styleId="a7">
    <w:name w:val="FollowedHyperlink"/>
    <w:basedOn w:val="a0"/>
    <w:uiPriority w:val="99"/>
    <w:semiHidden/>
    <w:unhideWhenUsed/>
    <w:qFormat/>
    <w:rsid w:val="003177F3"/>
    <w:rPr>
      <w:color w:val="800080" w:themeColor="followedHyperlink"/>
      <w:u w:val="single"/>
    </w:rPr>
  </w:style>
  <w:style w:type="character" w:customStyle="1" w:styleId="ListLabel1">
    <w:name w:val="ListLabel 1"/>
    <w:qFormat/>
    <w:rPr>
      <w:strike w:val="0"/>
      <w:dstrike w:val="0"/>
    </w:rPr>
  </w:style>
  <w:style w:type="character" w:customStyle="1" w:styleId="ListLabel2">
    <w:name w:val="ListLabel 2"/>
    <w:qFormat/>
    <w:rPr>
      <w:rFonts w:ascii="Times New Roman" w:hAnsi="Times New Roman"/>
      <w:b/>
      <w:strike w:val="0"/>
      <w:dstrike w:val="0"/>
      <w:sz w:val="20"/>
    </w:rPr>
  </w:style>
  <w:style w:type="character" w:customStyle="1" w:styleId="ListLabel3">
    <w:name w:val="ListLabel 3"/>
    <w:qFormat/>
    <w:rPr>
      <w:rFonts w:eastAsia="SimSun" w:cs="Calibri"/>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b/>
      <w:sz w:val="20"/>
      <w:szCs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val="0"/>
      <w:color w:val="auto"/>
    </w:rPr>
  </w:style>
  <w:style w:type="character" w:customStyle="1" w:styleId="ListLabel17">
    <w:name w:val="ListLabel 17"/>
    <w:qFormat/>
    <w:rPr>
      <w:strike w:val="0"/>
      <w:dstrike w:val="0"/>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b w:val="0"/>
    </w:rPr>
  </w:style>
  <w:style w:type="character" w:customStyle="1" w:styleId="ListLabel22">
    <w:name w:val="ListLabel 22"/>
    <w:qFormat/>
    <w:rPr>
      <w:bCs/>
      <w:lang w:val="de-DE" w:eastAsia="cs-CZ"/>
    </w:rPr>
  </w:style>
  <w:style w:type="character" w:customStyle="1" w:styleId="ListLabel23">
    <w:name w:val="ListLabel 23"/>
    <w:qFormat/>
    <w:rPr>
      <w:lang w:val="en-US" w:eastAsia="cs-CZ"/>
    </w:rPr>
  </w:style>
  <w:style w:type="character" w:customStyle="1" w:styleId="ListLabel24">
    <w:name w:val="ListLabel 24"/>
    <w:qFormat/>
    <w:rPr>
      <w:bCs/>
      <w:lang w:val="en-US" w:eastAsia="cs-CZ"/>
    </w:rPr>
  </w:style>
  <w:style w:type="character" w:customStyle="1" w:styleId="ListLabel25">
    <w:name w:val="ListLabel 25"/>
    <w:qFormat/>
    <w:rPr>
      <w:rFonts w:ascii="Times New Roman" w:eastAsia="Times New Roman" w:hAnsi="Times New Roman" w:cs="Times New Roman"/>
      <w:color w:val="0000FF"/>
      <w:kern w:val="0"/>
      <w:sz w:val="20"/>
      <w:szCs w:val="20"/>
      <w:u w:val="single"/>
      <w:lang w:val="en-US" w:eastAsia="ru-RU"/>
    </w:rPr>
  </w:style>
  <w:style w:type="character" w:customStyle="1" w:styleId="ListLabel26">
    <w:name w:val="ListLabel 26"/>
    <w:qFormat/>
    <w:rPr>
      <w:rFonts w:ascii="Times New Roman" w:eastAsia="Times New Roman" w:hAnsi="Times New Roman" w:cs="Times New Roman"/>
      <w:color w:val="0000FF"/>
      <w:kern w:val="0"/>
      <w:sz w:val="20"/>
      <w:szCs w:val="20"/>
      <w:u w:val="single"/>
      <w:lang w:eastAsia="ru-RU"/>
    </w:rPr>
  </w:style>
  <w:style w:type="character" w:customStyle="1" w:styleId="ListLabel27">
    <w:name w:val="ListLabel 27"/>
    <w:qFormat/>
    <w:rPr>
      <w:lang w:val="uk-UA" w:eastAsia="ru-RU"/>
    </w:rPr>
  </w:style>
  <w:style w:type="character" w:customStyle="1" w:styleId="ListLabel28">
    <w:name w:val="ListLabel 28"/>
    <w:qFormat/>
    <w:rPr>
      <w:i/>
      <w:lang w:val="uk-UA" w:eastAsia="ru-RU"/>
    </w:rPr>
  </w:style>
  <w:style w:type="paragraph" w:styleId="a8">
    <w:name w:val="Title"/>
    <w:basedOn w:val="a"/>
    <w:next w:val="a9"/>
    <w:qFormat/>
    <w:pPr>
      <w:keepNext/>
      <w:spacing w:before="240" w:after="120"/>
    </w:pPr>
    <w:rPr>
      <w:rFonts w:ascii="Liberation Sans" w:eastAsia="Noto Sans CJK SC Regular" w:hAnsi="Liberation Sans" w:cs="Lohit Devanagari"/>
      <w:sz w:val="28"/>
      <w:szCs w:val="28"/>
    </w:rPr>
  </w:style>
  <w:style w:type="paragraph" w:styleId="a9">
    <w:name w:val="Body Text"/>
    <w:basedOn w:val="a"/>
    <w:pPr>
      <w:spacing w:after="140" w:line="276"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 w:val="24"/>
      <w:szCs w:val="24"/>
    </w:rPr>
  </w:style>
  <w:style w:type="paragraph" w:styleId="ac">
    <w:name w:val="index heading"/>
    <w:basedOn w:val="a"/>
    <w:qFormat/>
    <w:pPr>
      <w:suppressLineNumbers/>
    </w:pPr>
    <w:rPr>
      <w:rFonts w:cs="Lohit Devanagari"/>
    </w:rPr>
  </w:style>
  <w:style w:type="paragraph" w:styleId="ad">
    <w:name w:val="annotation text"/>
    <w:basedOn w:val="a"/>
    <w:uiPriority w:val="99"/>
    <w:semiHidden/>
    <w:unhideWhenUsed/>
    <w:qFormat/>
  </w:style>
  <w:style w:type="paragraph" w:styleId="ae">
    <w:name w:val="header"/>
    <w:basedOn w:val="a"/>
    <w:uiPriority w:val="99"/>
    <w:unhideWhenUsed/>
    <w:pPr>
      <w:tabs>
        <w:tab w:val="center" w:pos="4677"/>
        <w:tab w:val="right" w:pos="9355"/>
      </w:tabs>
      <w:spacing w:after="0" w:line="240" w:lineRule="auto"/>
    </w:pPr>
  </w:style>
  <w:style w:type="paragraph" w:styleId="af">
    <w:name w:val="footer"/>
    <w:basedOn w:val="a"/>
    <w:uiPriority w:val="99"/>
    <w:unhideWhenUsed/>
    <w:pPr>
      <w:tabs>
        <w:tab w:val="center" w:pos="4677"/>
        <w:tab w:val="right" w:pos="9355"/>
      </w:tabs>
      <w:spacing w:after="0" w:line="240" w:lineRule="auto"/>
    </w:pPr>
  </w:style>
  <w:style w:type="paragraph" w:customStyle="1" w:styleId="Standard">
    <w:name w:val="Standard"/>
    <w:qFormat/>
    <w:pPr>
      <w:suppressAutoHyphens/>
      <w:textAlignment w:val="baseline"/>
    </w:pPr>
    <w:rPr>
      <w:rFonts w:ascii="Times New Roman" w:eastAsia="Times New Roman" w:hAnsi="Times New Roman" w:cs="Times New Roman"/>
      <w:kern w:val="2"/>
      <w:sz w:val="22"/>
      <w:lang w:val="en-CA" w:eastAsia="ar-SA"/>
    </w:rPr>
  </w:style>
  <w:style w:type="paragraph" w:styleId="af0">
    <w:name w:val="No Spacing"/>
    <w:uiPriority w:val="1"/>
    <w:qFormat/>
    <w:pPr>
      <w:suppressAutoHyphens/>
      <w:textAlignment w:val="baseline"/>
    </w:pPr>
    <w:rPr>
      <w:rFonts w:eastAsia="SimSun" w:cs="Tahoma"/>
      <w:kern w:val="2"/>
      <w:sz w:val="22"/>
      <w:szCs w:val="22"/>
      <w:lang w:eastAsia="en-US"/>
    </w:rPr>
  </w:style>
  <w:style w:type="paragraph" w:styleId="af1">
    <w:name w:val="List Paragraph"/>
    <w:basedOn w:val="Standard"/>
    <w:uiPriority w:val="34"/>
    <w:qFormat/>
    <w:pPr>
      <w:ind w:left="720"/>
    </w:pPr>
  </w:style>
  <w:style w:type="paragraph" w:styleId="af2">
    <w:name w:val="Balloon Text"/>
    <w:basedOn w:val="a"/>
    <w:uiPriority w:val="99"/>
    <w:semiHidden/>
    <w:unhideWhenUsed/>
    <w:qFormat/>
    <w:rsid w:val="002F4B50"/>
    <w:pPr>
      <w:spacing w:after="0" w:line="240" w:lineRule="auto"/>
    </w:pPr>
    <w:rPr>
      <w:rFonts w:ascii="Tahoma" w:hAnsi="Tahoma"/>
      <w:sz w:val="16"/>
      <w:szCs w:val="16"/>
    </w:rPr>
  </w:style>
  <w:style w:type="paragraph" w:customStyle="1" w:styleId="m7025186713601993539xfmc5">
    <w:name w:val="m_7025186713601993539xfmc5"/>
    <w:basedOn w:val="a"/>
    <w:qFormat/>
    <w:rsid w:val="00706624"/>
    <w:pPr>
      <w:widowControl/>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m7025186713601993539xfmc4">
    <w:name w:val="m_7025186713601993539xfmc4"/>
    <w:basedOn w:val="a"/>
    <w:qFormat/>
    <w:rsid w:val="00706624"/>
    <w:pPr>
      <w:widowControl/>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ru-RU"/>
    </w:rPr>
  </w:style>
  <w:style w:type="character" w:styleId="af3">
    <w:name w:val="Hyperlink"/>
    <w:uiPriority w:val="99"/>
    <w:unhideWhenUsed/>
    <w:rsid w:val="00BB6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s.transtempo.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rs.transtempo.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tempo.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nstempo.ua" TargetMode="External"/><Relationship Id="rId4" Type="http://schemas.openxmlformats.org/officeDocument/2006/relationships/styles" Target="styles.xml"/><Relationship Id="rId9" Type="http://schemas.openxmlformats.org/officeDocument/2006/relationships/hyperlink" Target="mailto:transtempo@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591A1-E168-40E0-B0DC-86A90B92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5560</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Дереза</dc:creator>
  <dc:description/>
  <cp:lastModifiedBy>User</cp:lastModifiedBy>
  <cp:revision>5</cp:revision>
  <cp:lastPrinted>2018-10-24T14:30:00Z</cp:lastPrinted>
  <dcterms:created xsi:type="dcterms:W3CDTF">2023-05-23T11:28:00Z</dcterms:created>
  <dcterms:modified xsi:type="dcterms:W3CDTF">2023-06-26T10:39:00Z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1049-10.2.0.6051</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